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8B7" w:rsidRPr="00E03FE8" w:rsidRDefault="004658B7" w:rsidP="00072747">
      <w:pPr>
        <w:jc w:val="center"/>
        <w:rPr>
          <w:rFonts w:ascii="Times New Roman" w:hAnsi="Times New Roman"/>
          <w:b/>
          <w:sz w:val="24"/>
          <w:szCs w:val="24"/>
        </w:rPr>
      </w:pPr>
      <w:bookmarkStart w:id="0" w:name="_GoBack"/>
      <w:bookmarkEnd w:id="0"/>
      <w:r w:rsidRPr="00E03FE8">
        <w:rPr>
          <w:rFonts w:ascii="Times New Roman" w:hAnsi="Times New Roman"/>
          <w:b/>
          <w:sz w:val="24"/>
          <w:szCs w:val="24"/>
        </w:rPr>
        <w:t>P ř í l o h a</w:t>
      </w:r>
      <w:r w:rsidR="005A5466">
        <w:rPr>
          <w:rFonts w:ascii="Times New Roman" w:hAnsi="Times New Roman"/>
          <w:b/>
          <w:sz w:val="24"/>
          <w:szCs w:val="24"/>
        </w:rPr>
        <w:t xml:space="preserve">  </w:t>
      </w:r>
    </w:p>
    <w:p w:rsidR="004658B7" w:rsidRPr="00E03FE8" w:rsidRDefault="004658B7" w:rsidP="00E03FE8">
      <w:pPr>
        <w:rPr>
          <w:rFonts w:ascii="Times New Roman" w:hAnsi="Times New Roman"/>
          <w:b/>
          <w:sz w:val="24"/>
          <w:szCs w:val="24"/>
        </w:rPr>
      </w:pPr>
    </w:p>
    <w:p w:rsidR="004658B7" w:rsidRPr="00E03FE8" w:rsidRDefault="004658B7" w:rsidP="00ED4382">
      <w:pPr>
        <w:jc w:val="center"/>
        <w:rPr>
          <w:rFonts w:ascii="Times New Roman" w:hAnsi="Times New Roman"/>
          <w:b/>
          <w:sz w:val="24"/>
          <w:szCs w:val="24"/>
        </w:rPr>
      </w:pPr>
      <w:r w:rsidRPr="00E03FE8">
        <w:rPr>
          <w:rFonts w:ascii="Times New Roman" w:hAnsi="Times New Roman"/>
          <w:b/>
          <w:sz w:val="24"/>
          <w:szCs w:val="24"/>
        </w:rPr>
        <w:t xml:space="preserve">k usnesení Rady městské části Praha 4 č. </w:t>
      </w:r>
      <w:r w:rsidR="0001162A">
        <w:rPr>
          <w:rFonts w:ascii="Times New Roman" w:hAnsi="Times New Roman"/>
          <w:b/>
          <w:sz w:val="24"/>
          <w:szCs w:val="24"/>
        </w:rPr>
        <w:t>6</w:t>
      </w:r>
      <w:r w:rsidRPr="00E03FE8">
        <w:rPr>
          <w:rFonts w:ascii="Times New Roman" w:hAnsi="Times New Roman"/>
          <w:b/>
          <w:sz w:val="24"/>
          <w:szCs w:val="24"/>
        </w:rPr>
        <w:t>R-</w:t>
      </w:r>
      <w:r w:rsidR="0094625D">
        <w:rPr>
          <w:rFonts w:ascii="Times New Roman" w:hAnsi="Times New Roman"/>
          <w:b/>
          <w:sz w:val="24"/>
          <w:szCs w:val="24"/>
        </w:rPr>
        <w:t>359</w:t>
      </w:r>
      <w:r w:rsidRPr="00E03FE8">
        <w:rPr>
          <w:rFonts w:ascii="Times New Roman" w:hAnsi="Times New Roman"/>
          <w:b/>
          <w:sz w:val="24"/>
          <w:szCs w:val="24"/>
        </w:rPr>
        <w:t>/201</w:t>
      </w:r>
      <w:r w:rsidR="005A2A5F">
        <w:rPr>
          <w:rFonts w:ascii="Times New Roman" w:hAnsi="Times New Roman"/>
          <w:b/>
          <w:sz w:val="24"/>
          <w:szCs w:val="24"/>
        </w:rPr>
        <w:t>6</w:t>
      </w:r>
      <w:r w:rsidRPr="00E03FE8">
        <w:rPr>
          <w:rFonts w:ascii="Times New Roman" w:hAnsi="Times New Roman"/>
          <w:b/>
          <w:sz w:val="24"/>
          <w:szCs w:val="24"/>
        </w:rPr>
        <w:t xml:space="preserve">  ze dne </w:t>
      </w:r>
      <w:r w:rsidR="0001162A">
        <w:rPr>
          <w:rFonts w:ascii="Times New Roman" w:hAnsi="Times New Roman"/>
          <w:b/>
          <w:sz w:val="24"/>
          <w:szCs w:val="24"/>
        </w:rPr>
        <w:t>23</w:t>
      </w:r>
      <w:r w:rsidR="00146CBF">
        <w:rPr>
          <w:rFonts w:ascii="Times New Roman" w:hAnsi="Times New Roman"/>
          <w:b/>
          <w:sz w:val="24"/>
          <w:szCs w:val="24"/>
        </w:rPr>
        <w:t xml:space="preserve">. </w:t>
      </w:r>
      <w:r w:rsidR="001F4A20">
        <w:rPr>
          <w:rFonts w:ascii="Times New Roman" w:hAnsi="Times New Roman"/>
          <w:b/>
          <w:sz w:val="24"/>
          <w:szCs w:val="24"/>
        </w:rPr>
        <w:t>3</w:t>
      </w:r>
      <w:r w:rsidR="00565394">
        <w:rPr>
          <w:rFonts w:ascii="Times New Roman" w:hAnsi="Times New Roman"/>
          <w:b/>
          <w:sz w:val="24"/>
          <w:szCs w:val="24"/>
        </w:rPr>
        <w:t xml:space="preserve">. </w:t>
      </w:r>
      <w:r w:rsidRPr="00E03FE8">
        <w:rPr>
          <w:rFonts w:ascii="Times New Roman" w:hAnsi="Times New Roman"/>
          <w:b/>
          <w:sz w:val="24"/>
          <w:szCs w:val="24"/>
        </w:rPr>
        <w:t>201</w:t>
      </w:r>
      <w:r w:rsidR="005A2A5F">
        <w:rPr>
          <w:rFonts w:ascii="Times New Roman" w:hAnsi="Times New Roman"/>
          <w:b/>
          <w:sz w:val="24"/>
          <w:szCs w:val="24"/>
        </w:rPr>
        <w:t>6</w:t>
      </w:r>
    </w:p>
    <w:p w:rsidR="004658B7" w:rsidRDefault="004658B7" w:rsidP="00ED4382">
      <w:pPr>
        <w:jc w:val="center"/>
        <w:rPr>
          <w:b/>
        </w:rPr>
      </w:pPr>
      <w:r w:rsidRPr="00E03FE8">
        <w:rPr>
          <w:rFonts w:ascii="Times New Roman" w:hAnsi="Times New Roman"/>
          <w:sz w:val="24"/>
          <w:szCs w:val="24"/>
        </w:rPr>
        <w:t>-----------------------------------------------------------------------------------------------------------------</w:t>
      </w:r>
    </w:p>
    <w:p w:rsidR="00CB0700" w:rsidRDefault="00CB0700" w:rsidP="00CB0700">
      <w:pPr>
        <w:rPr>
          <w:rFonts w:ascii="Times New Roman" w:hAnsi="Times New Roman"/>
          <w:sz w:val="24"/>
          <w:szCs w:val="24"/>
        </w:rPr>
      </w:pPr>
    </w:p>
    <w:p w:rsidR="00CB0700" w:rsidRDefault="00CB0700" w:rsidP="00CB0700">
      <w:pPr>
        <w:ind w:left="1416" w:firstLine="708"/>
        <w:rPr>
          <w:rFonts w:ascii="Times New Roman" w:hAnsi="Times New Roman"/>
          <w:b/>
          <w:color w:val="222222"/>
          <w:sz w:val="24"/>
          <w:szCs w:val="24"/>
        </w:rPr>
      </w:pPr>
      <w:r w:rsidRPr="005D60A6">
        <w:rPr>
          <w:rFonts w:ascii="Times New Roman" w:hAnsi="Times New Roman"/>
          <w:b/>
          <w:color w:val="222222"/>
          <w:sz w:val="24"/>
          <w:szCs w:val="24"/>
        </w:rPr>
        <w:t>SMLOUVA O PARTNERSKÉ SPOLUPRÁCI</w:t>
      </w:r>
    </w:p>
    <w:p w:rsidR="00B44A2B" w:rsidRPr="00B44A2B" w:rsidRDefault="00B44A2B" w:rsidP="00B44A2B">
      <w:pPr>
        <w:pStyle w:val="Nadpis2"/>
        <w:jc w:val="center"/>
        <w:rPr>
          <w:rFonts w:ascii="Times New Roman" w:hAnsi="Times New Roman"/>
          <w:szCs w:val="24"/>
        </w:rPr>
      </w:pPr>
      <w:r w:rsidRPr="00B44A2B">
        <w:rPr>
          <w:rFonts w:ascii="Times New Roman" w:hAnsi="Times New Roman"/>
          <w:szCs w:val="24"/>
        </w:rPr>
        <w:t xml:space="preserve">uzavřená mezi městem </w:t>
      </w:r>
      <w:proofErr w:type="spellStart"/>
      <w:r w:rsidRPr="00B44A2B">
        <w:rPr>
          <w:rFonts w:ascii="Times New Roman" w:hAnsi="Times New Roman"/>
          <w:szCs w:val="24"/>
        </w:rPr>
        <w:t>Snina</w:t>
      </w:r>
      <w:proofErr w:type="spellEnd"/>
      <w:r w:rsidRPr="00B44A2B">
        <w:rPr>
          <w:rFonts w:ascii="Times New Roman" w:hAnsi="Times New Roman"/>
          <w:szCs w:val="24"/>
        </w:rPr>
        <w:t xml:space="preserve"> a MČ Praha 4 na základě usnesení Zastupitelstva městské části Praha 4 č. 14Z</w:t>
      </w:r>
      <w:r w:rsidR="001D35E5">
        <w:rPr>
          <w:rFonts w:ascii="Times New Roman" w:hAnsi="Times New Roman"/>
          <w:szCs w:val="24"/>
        </w:rPr>
        <w:t>../2016 ze dne..</w:t>
      </w:r>
    </w:p>
    <w:p w:rsidR="005D60A6" w:rsidRDefault="005D60A6" w:rsidP="005D60A6">
      <w:pPr>
        <w:rPr>
          <w:rFonts w:ascii="Times New Roman" w:hAnsi="Times New Roman"/>
          <w:color w:val="222222"/>
          <w:sz w:val="24"/>
          <w:szCs w:val="24"/>
        </w:rPr>
      </w:pPr>
    </w:p>
    <w:p w:rsidR="005D60A6" w:rsidRDefault="005D60A6" w:rsidP="005D60A6">
      <w:pPr>
        <w:rPr>
          <w:rFonts w:ascii="Times New Roman" w:hAnsi="Times New Roman"/>
          <w:color w:val="222222"/>
          <w:sz w:val="24"/>
          <w:szCs w:val="24"/>
        </w:rPr>
      </w:pPr>
    </w:p>
    <w:p w:rsidR="005D60A6" w:rsidRDefault="005D60A6" w:rsidP="005D60A6">
      <w:pPr>
        <w:rPr>
          <w:rFonts w:ascii="Times New Roman" w:hAnsi="Times New Roman"/>
          <w:b/>
          <w:color w:val="222222"/>
          <w:sz w:val="24"/>
          <w:szCs w:val="24"/>
        </w:rPr>
      </w:pPr>
      <w:r w:rsidRPr="005D60A6">
        <w:rPr>
          <w:rFonts w:ascii="Times New Roman" w:hAnsi="Times New Roman"/>
          <w:color w:val="222222"/>
          <w:sz w:val="24"/>
          <w:szCs w:val="24"/>
        </w:rPr>
        <w:t>uzavřená dne ...................... mezi</w:t>
      </w:r>
      <w:r w:rsidRPr="005D60A6">
        <w:rPr>
          <w:rFonts w:ascii="Times New Roman" w:hAnsi="Times New Roman"/>
          <w:color w:val="222222"/>
          <w:sz w:val="24"/>
          <w:szCs w:val="24"/>
        </w:rPr>
        <w:br/>
      </w:r>
      <w:r w:rsidRPr="005D60A6">
        <w:rPr>
          <w:rFonts w:ascii="Times New Roman" w:hAnsi="Times New Roman"/>
          <w:color w:val="222222"/>
          <w:sz w:val="24"/>
          <w:szCs w:val="24"/>
        </w:rPr>
        <w:br/>
        <w:t xml:space="preserve">- Městem </w:t>
      </w:r>
      <w:proofErr w:type="spellStart"/>
      <w:r w:rsidRPr="005D60A6">
        <w:rPr>
          <w:rFonts w:ascii="Times New Roman" w:hAnsi="Times New Roman"/>
          <w:color w:val="222222"/>
          <w:sz w:val="24"/>
          <w:szCs w:val="24"/>
        </w:rPr>
        <w:t>Snina</w:t>
      </w:r>
      <w:proofErr w:type="spellEnd"/>
      <w:r w:rsidRPr="005D60A6">
        <w:rPr>
          <w:rFonts w:ascii="Times New Roman" w:hAnsi="Times New Roman"/>
          <w:color w:val="222222"/>
          <w:sz w:val="24"/>
          <w:szCs w:val="24"/>
        </w:rPr>
        <w:t>, Slovenská republika</w:t>
      </w:r>
      <w:r w:rsidRPr="005D60A6">
        <w:rPr>
          <w:rFonts w:ascii="Times New Roman" w:hAnsi="Times New Roman"/>
          <w:color w:val="222222"/>
          <w:sz w:val="24"/>
          <w:szCs w:val="24"/>
        </w:rPr>
        <w:br/>
        <w:t xml:space="preserve">zastoupená: Ing. Štefan </w:t>
      </w:r>
      <w:proofErr w:type="spellStart"/>
      <w:r w:rsidRPr="005D60A6">
        <w:rPr>
          <w:rFonts w:ascii="Times New Roman" w:hAnsi="Times New Roman"/>
          <w:color w:val="222222"/>
          <w:sz w:val="24"/>
          <w:szCs w:val="24"/>
        </w:rPr>
        <w:t>Milovčík</w:t>
      </w:r>
      <w:proofErr w:type="spellEnd"/>
      <w:r w:rsidRPr="005D60A6">
        <w:rPr>
          <w:rFonts w:ascii="Times New Roman" w:hAnsi="Times New Roman"/>
          <w:color w:val="222222"/>
          <w:sz w:val="24"/>
          <w:szCs w:val="24"/>
        </w:rPr>
        <w:t xml:space="preserve"> - primátor města </w:t>
      </w:r>
      <w:proofErr w:type="spellStart"/>
      <w:r w:rsidRPr="005D60A6">
        <w:rPr>
          <w:rFonts w:ascii="Times New Roman" w:hAnsi="Times New Roman"/>
          <w:color w:val="222222"/>
          <w:sz w:val="24"/>
          <w:szCs w:val="24"/>
        </w:rPr>
        <w:t>Snina</w:t>
      </w:r>
      <w:proofErr w:type="spellEnd"/>
      <w:r w:rsidRPr="005D60A6">
        <w:rPr>
          <w:rFonts w:ascii="Times New Roman" w:hAnsi="Times New Roman"/>
          <w:color w:val="222222"/>
          <w:sz w:val="24"/>
          <w:szCs w:val="24"/>
        </w:rPr>
        <w:t xml:space="preserve">, </w:t>
      </w:r>
      <w:proofErr w:type="spellStart"/>
      <w:r w:rsidRPr="005D60A6">
        <w:rPr>
          <w:rFonts w:ascii="Times New Roman" w:hAnsi="Times New Roman"/>
          <w:color w:val="222222"/>
          <w:sz w:val="24"/>
          <w:szCs w:val="24"/>
        </w:rPr>
        <w:t>Strojárska</w:t>
      </w:r>
      <w:proofErr w:type="spellEnd"/>
      <w:r w:rsidRPr="005D60A6">
        <w:rPr>
          <w:rFonts w:ascii="Times New Roman" w:hAnsi="Times New Roman"/>
          <w:color w:val="222222"/>
          <w:sz w:val="24"/>
          <w:szCs w:val="24"/>
        </w:rPr>
        <w:t xml:space="preserve"> 2060/95, 069 01 </w:t>
      </w:r>
      <w:proofErr w:type="spellStart"/>
      <w:r w:rsidRPr="005D60A6">
        <w:rPr>
          <w:rFonts w:ascii="Times New Roman" w:hAnsi="Times New Roman"/>
          <w:color w:val="222222"/>
          <w:sz w:val="24"/>
          <w:szCs w:val="24"/>
        </w:rPr>
        <w:t>Snina</w:t>
      </w:r>
      <w:proofErr w:type="spellEnd"/>
      <w:r w:rsidRPr="005D60A6">
        <w:rPr>
          <w:rFonts w:ascii="Times New Roman" w:hAnsi="Times New Roman"/>
          <w:color w:val="222222"/>
          <w:sz w:val="24"/>
          <w:szCs w:val="24"/>
        </w:rPr>
        <w:t>, Slovensko</w:t>
      </w:r>
      <w:r w:rsidRPr="005D60A6">
        <w:rPr>
          <w:rFonts w:ascii="Times New Roman" w:hAnsi="Times New Roman"/>
          <w:color w:val="222222"/>
          <w:sz w:val="24"/>
          <w:szCs w:val="24"/>
        </w:rPr>
        <w:br/>
        <w:t>a</w:t>
      </w:r>
      <w:r w:rsidRPr="005D60A6">
        <w:rPr>
          <w:rFonts w:ascii="Times New Roman" w:hAnsi="Times New Roman"/>
          <w:color w:val="222222"/>
          <w:sz w:val="24"/>
          <w:szCs w:val="24"/>
        </w:rPr>
        <w:br/>
        <w:t>- Městská část Praha 4, Česká republika</w:t>
      </w:r>
      <w:r w:rsidRPr="005D60A6">
        <w:rPr>
          <w:rFonts w:ascii="Times New Roman" w:hAnsi="Times New Roman"/>
          <w:color w:val="222222"/>
          <w:sz w:val="24"/>
          <w:szCs w:val="24"/>
        </w:rPr>
        <w:br/>
        <w:t>zastoupené Mgr. Petr Štěpánek, CSc. - starosta městské části Praha 4, Antala Staška 2059 / 80b, 140 46  Praha 4 - Krč, Česká republika</w:t>
      </w:r>
      <w:r w:rsidRPr="005D60A6">
        <w:rPr>
          <w:rFonts w:ascii="Times New Roman" w:hAnsi="Times New Roman"/>
          <w:color w:val="222222"/>
          <w:sz w:val="24"/>
          <w:szCs w:val="24"/>
        </w:rPr>
        <w:br/>
      </w:r>
      <w:r w:rsidRPr="005D60A6">
        <w:rPr>
          <w:rFonts w:ascii="Times New Roman" w:hAnsi="Times New Roman"/>
          <w:color w:val="222222"/>
          <w:sz w:val="24"/>
          <w:szCs w:val="24"/>
        </w:rPr>
        <w:br/>
        <w:t>společně dále nazývané smluvní strany nebo partneři</w:t>
      </w:r>
      <w:r w:rsidRPr="005D60A6">
        <w:rPr>
          <w:rFonts w:ascii="Times New Roman" w:hAnsi="Times New Roman"/>
          <w:color w:val="222222"/>
          <w:sz w:val="24"/>
          <w:szCs w:val="24"/>
        </w:rPr>
        <w:br/>
      </w:r>
    </w:p>
    <w:p w:rsidR="005D60A6" w:rsidRDefault="005D60A6" w:rsidP="005D60A6">
      <w:pPr>
        <w:jc w:val="both"/>
        <w:rPr>
          <w:rFonts w:ascii="Times New Roman" w:hAnsi="Times New Roman"/>
          <w:b/>
          <w:color w:val="222222"/>
          <w:sz w:val="24"/>
          <w:szCs w:val="24"/>
        </w:rPr>
      </w:pPr>
      <w:r w:rsidRPr="005D60A6">
        <w:rPr>
          <w:rFonts w:ascii="Times New Roman" w:hAnsi="Times New Roman"/>
          <w:b/>
          <w:color w:val="222222"/>
          <w:sz w:val="24"/>
          <w:szCs w:val="24"/>
        </w:rPr>
        <w:t xml:space="preserve">S ohledem na význam československé přeshraniční spolupráce pro posilování vzájemných sousedských vztahů, zvyšování atraktivnosti příhraniční oblasti a zlepšení životních podmínek jejích obyvatel, smluvní strany smlouvy o přeshraniční spolupráci partnerů MČ Praha 4 a městem </w:t>
      </w:r>
      <w:proofErr w:type="spellStart"/>
      <w:r w:rsidRPr="005D60A6">
        <w:rPr>
          <w:rFonts w:ascii="Times New Roman" w:hAnsi="Times New Roman"/>
          <w:b/>
          <w:color w:val="222222"/>
          <w:sz w:val="24"/>
          <w:szCs w:val="24"/>
        </w:rPr>
        <w:t>Snina</w:t>
      </w:r>
      <w:proofErr w:type="spellEnd"/>
      <w:r w:rsidRPr="005D60A6">
        <w:rPr>
          <w:rFonts w:ascii="Times New Roman" w:hAnsi="Times New Roman"/>
          <w:b/>
          <w:color w:val="222222"/>
          <w:sz w:val="24"/>
          <w:szCs w:val="24"/>
        </w:rPr>
        <w:t>, dále nazývaná Smlouva, deklarují následující:</w:t>
      </w:r>
    </w:p>
    <w:p w:rsidR="005D60A6" w:rsidRPr="005D60A6" w:rsidRDefault="005D60A6" w:rsidP="005D60A6">
      <w:pPr>
        <w:rPr>
          <w:rFonts w:ascii="Times New Roman" w:hAnsi="Times New Roman"/>
          <w:color w:val="222222"/>
          <w:sz w:val="24"/>
          <w:szCs w:val="24"/>
        </w:rPr>
      </w:pPr>
    </w:p>
    <w:p w:rsidR="005D60A6" w:rsidRPr="005D60A6" w:rsidRDefault="005D60A6" w:rsidP="005D60A6">
      <w:pPr>
        <w:rPr>
          <w:rFonts w:ascii="Times New Roman" w:hAnsi="Times New Roman"/>
          <w:color w:val="222222"/>
          <w:sz w:val="24"/>
          <w:szCs w:val="24"/>
        </w:rPr>
      </w:pPr>
      <w:r w:rsidRPr="005D60A6">
        <w:rPr>
          <w:rFonts w:ascii="Times New Roman" w:hAnsi="Times New Roman"/>
          <w:color w:val="222222"/>
          <w:sz w:val="24"/>
          <w:szCs w:val="24"/>
        </w:rPr>
        <w:tab/>
      </w:r>
      <w:r w:rsidRPr="005D60A6">
        <w:rPr>
          <w:rFonts w:ascii="Times New Roman" w:hAnsi="Times New Roman"/>
          <w:color w:val="222222"/>
          <w:sz w:val="24"/>
          <w:szCs w:val="24"/>
        </w:rPr>
        <w:tab/>
      </w:r>
      <w:r w:rsidRPr="005D60A6">
        <w:rPr>
          <w:rFonts w:ascii="Times New Roman" w:hAnsi="Times New Roman"/>
          <w:color w:val="222222"/>
          <w:sz w:val="24"/>
          <w:szCs w:val="24"/>
        </w:rPr>
        <w:tab/>
      </w:r>
      <w:r w:rsidRPr="005D60A6">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sidRPr="005D60A6">
        <w:rPr>
          <w:rFonts w:ascii="Times New Roman" w:hAnsi="Times New Roman"/>
          <w:color w:val="222222"/>
          <w:sz w:val="24"/>
          <w:szCs w:val="24"/>
        </w:rPr>
        <w:t>Čl. 1</w:t>
      </w:r>
      <w:r w:rsidRPr="005D60A6">
        <w:rPr>
          <w:rFonts w:ascii="Times New Roman" w:hAnsi="Times New Roman"/>
          <w:color w:val="222222"/>
          <w:sz w:val="24"/>
          <w:szCs w:val="24"/>
        </w:rPr>
        <w:br/>
      </w:r>
      <w:r w:rsidRPr="005D60A6">
        <w:rPr>
          <w:rFonts w:ascii="Times New Roman" w:hAnsi="Times New Roman"/>
          <w:color w:val="222222"/>
          <w:sz w:val="24"/>
          <w:szCs w:val="24"/>
        </w:rPr>
        <w:br/>
        <w:t>Cílem partnerství mezi partnery je využívat takové formy spolupráce, aby se mezi občany a obcemi vybudovaly vztahy přátelství a vzájemné pomoci a v jejich rámci se rozvíjely a prováděly konkrétní programy v oblasti hospodářské, cestovního ruchu, vzdělávání, kultury a sportu, rozvoje a ochrany životního prostředí a aby došlo i k výměně zkušeností v oblasti řízení činnosti samosprávných funkcí obou partnerů.</w:t>
      </w:r>
      <w:r w:rsidRPr="005D60A6">
        <w:rPr>
          <w:rFonts w:ascii="Times New Roman" w:hAnsi="Times New Roman"/>
          <w:color w:val="222222"/>
          <w:sz w:val="24"/>
          <w:szCs w:val="24"/>
        </w:rPr>
        <w:br/>
      </w:r>
      <w:r w:rsidRPr="005D60A6">
        <w:rPr>
          <w:rFonts w:ascii="Times New Roman" w:hAnsi="Times New Roman"/>
          <w:color w:val="222222"/>
          <w:sz w:val="24"/>
          <w:szCs w:val="24"/>
        </w:rPr>
        <w:br/>
      </w:r>
      <w:r w:rsidRPr="005D60A6">
        <w:rPr>
          <w:rFonts w:ascii="Times New Roman" w:hAnsi="Times New Roman"/>
          <w:color w:val="222222"/>
          <w:sz w:val="24"/>
          <w:szCs w:val="24"/>
        </w:rPr>
        <w:tab/>
      </w:r>
      <w:r w:rsidRPr="005D60A6">
        <w:rPr>
          <w:rFonts w:ascii="Times New Roman" w:hAnsi="Times New Roman"/>
          <w:color w:val="222222"/>
          <w:sz w:val="24"/>
          <w:szCs w:val="24"/>
        </w:rPr>
        <w:tab/>
      </w:r>
      <w:r w:rsidRPr="005D60A6">
        <w:rPr>
          <w:rFonts w:ascii="Times New Roman" w:hAnsi="Times New Roman"/>
          <w:color w:val="222222"/>
          <w:sz w:val="24"/>
          <w:szCs w:val="24"/>
        </w:rPr>
        <w:tab/>
      </w:r>
      <w:r w:rsidRPr="005D60A6">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sidRPr="005D60A6">
        <w:rPr>
          <w:rFonts w:ascii="Times New Roman" w:hAnsi="Times New Roman"/>
          <w:color w:val="222222"/>
          <w:sz w:val="24"/>
          <w:szCs w:val="24"/>
        </w:rPr>
        <w:t>Čl. 2</w:t>
      </w:r>
      <w:r w:rsidRPr="005D60A6">
        <w:rPr>
          <w:rFonts w:ascii="Times New Roman" w:hAnsi="Times New Roman"/>
          <w:color w:val="222222"/>
          <w:sz w:val="24"/>
          <w:szCs w:val="24"/>
        </w:rPr>
        <w:br/>
      </w:r>
      <w:r w:rsidRPr="005D60A6">
        <w:rPr>
          <w:rFonts w:ascii="Times New Roman" w:hAnsi="Times New Roman"/>
          <w:color w:val="222222"/>
          <w:sz w:val="24"/>
          <w:szCs w:val="24"/>
        </w:rPr>
        <w:br/>
        <w:t>Formy činnosti spolupráce se dohodnou a sjednotí takovým způsobem, aby tyto dopomohly k rozvoji obou partnerů. K dosažení těchto cílů budou obě strany usilovat o využití možností získání využití různých forem podpory Evropské unie.</w:t>
      </w:r>
    </w:p>
    <w:p w:rsidR="005D60A6" w:rsidRPr="005D60A6" w:rsidRDefault="005D60A6" w:rsidP="005D60A6">
      <w:pPr>
        <w:rPr>
          <w:rFonts w:ascii="Times New Roman" w:hAnsi="Times New Roman"/>
          <w:color w:val="222222"/>
          <w:sz w:val="24"/>
          <w:szCs w:val="24"/>
        </w:rPr>
      </w:pPr>
    </w:p>
    <w:p w:rsidR="005D60A6" w:rsidRDefault="005D60A6" w:rsidP="005D60A6">
      <w:pPr>
        <w:rPr>
          <w:rFonts w:ascii="Times New Roman" w:hAnsi="Times New Roman"/>
          <w:color w:val="222222"/>
          <w:sz w:val="24"/>
          <w:szCs w:val="24"/>
        </w:rPr>
      </w:pPr>
      <w:r w:rsidRPr="005D60A6">
        <w:rPr>
          <w:rFonts w:ascii="Times New Roman" w:hAnsi="Times New Roman"/>
          <w:color w:val="222222"/>
          <w:sz w:val="24"/>
          <w:szCs w:val="24"/>
        </w:rPr>
        <w:tab/>
      </w:r>
      <w:r w:rsidRPr="005D60A6">
        <w:rPr>
          <w:rFonts w:ascii="Times New Roman" w:hAnsi="Times New Roman"/>
          <w:color w:val="222222"/>
          <w:sz w:val="24"/>
          <w:szCs w:val="24"/>
        </w:rPr>
        <w:tab/>
      </w:r>
      <w:r w:rsidRPr="005D60A6">
        <w:rPr>
          <w:rFonts w:ascii="Times New Roman" w:hAnsi="Times New Roman"/>
          <w:color w:val="222222"/>
          <w:sz w:val="24"/>
          <w:szCs w:val="24"/>
        </w:rPr>
        <w:tab/>
      </w:r>
      <w:r w:rsidRPr="005D60A6">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sidRPr="005D60A6">
        <w:rPr>
          <w:rFonts w:ascii="Times New Roman" w:hAnsi="Times New Roman"/>
          <w:color w:val="222222"/>
          <w:sz w:val="24"/>
          <w:szCs w:val="24"/>
        </w:rPr>
        <w:t>Čl. 3</w:t>
      </w:r>
      <w:r w:rsidRPr="005D60A6">
        <w:rPr>
          <w:rFonts w:ascii="Times New Roman" w:hAnsi="Times New Roman"/>
          <w:color w:val="222222"/>
          <w:sz w:val="24"/>
          <w:szCs w:val="24"/>
        </w:rPr>
        <w:br/>
      </w:r>
      <w:r w:rsidRPr="005D60A6">
        <w:rPr>
          <w:rFonts w:ascii="Times New Roman" w:hAnsi="Times New Roman"/>
          <w:color w:val="222222"/>
          <w:sz w:val="24"/>
          <w:szCs w:val="24"/>
        </w:rPr>
        <w:br/>
        <w:t>Smluvní partneři se zavazují, že budou spolupracovat a vzájemně naplňovat všechny formy spolupráce v následujících oblastech:</w:t>
      </w:r>
      <w:r w:rsidRPr="005D60A6">
        <w:rPr>
          <w:rFonts w:ascii="Times New Roman" w:hAnsi="Times New Roman"/>
          <w:color w:val="222222"/>
          <w:sz w:val="24"/>
          <w:szCs w:val="24"/>
        </w:rPr>
        <w:br/>
      </w:r>
      <w:r w:rsidRPr="005D60A6">
        <w:rPr>
          <w:rFonts w:ascii="Times New Roman" w:hAnsi="Times New Roman"/>
          <w:color w:val="222222"/>
          <w:sz w:val="24"/>
          <w:szCs w:val="24"/>
        </w:rPr>
        <w:br/>
        <w:t>- hospodářství na všech stupních, zejména při vypracování společných investičních a       neinvestičních projektů</w:t>
      </w:r>
      <w:r w:rsidRPr="005D60A6">
        <w:rPr>
          <w:rFonts w:ascii="Times New Roman" w:hAnsi="Times New Roman"/>
          <w:color w:val="222222"/>
          <w:sz w:val="24"/>
          <w:szCs w:val="24"/>
        </w:rPr>
        <w:br/>
        <w:t>- v turistickém a cestovním ruchu</w:t>
      </w:r>
      <w:r w:rsidRPr="005D60A6">
        <w:rPr>
          <w:rFonts w:ascii="Times New Roman" w:hAnsi="Times New Roman"/>
          <w:color w:val="222222"/>
          <w:sz w:val="24"/>
          <w:szCs w:val="24"/>
        </w:rPr>
        <w:br/>
      </w:r>
      <w:r w:rsidRPr="005D60A6">
        <w:rPr>
          <w:rFonts w:ascii="Times New Roman" w:hAnsi="Times New Roman"/>
          <w:color w:val="222222"/>
          <w:sz w:val="24"/>
          <w:szCs w:val="24"/>
        </w:rPr>
        <w:lastRenderedPageBreak/>
        <w:t>- řešení otázek ochrany životního prostředí</w:t>
      </w:r>
      <w:r w:rsidRPr="005D60A6">
        <w:rPr>
          <w:rFonts w:ascii="Times New Roman" w:hAnsi="Times New Roman"/>
          <w:color w:val="222222"/>
          <w:sz w:val="24"/>
          <w:szCs w:val="24"/>
        </w:rPr>
        <w:br/>
        <w:t>- kulturního dědictví a posílení kulturního potenciálu regionů</w:t>
      </w:r>
      <w:r w:rsidRPr="005D60A6">
        <w:rPr>
          <w:rFonts w:ascii="Times New Roman" w:hAnsi="Times New Roman"/>
          <w:color w:val="222222"/>
          <w:sz w:val="24"/>
          <w:szCs w:val="24"/>
        </w:rPr>
        <w:br/>
        <w:t>- spolupráce při výchově a vzdělávání</w:t>
      </w:r>
      <w:r w:rsidRPr="005D60A6">
        <w:rPr>
          <w:rFonts w:ascii="Times New Roman" w:hAnsi="Times New Roman"/>
          <w:color w:val="222222"/>
          <w:sz w:val="24"/>
          <w:szCs w:val="24"/>
        </w:rPr>
        <w:br/>
        <w:t>- v oblasti sportovních a kulturních aktivit</w:t>
      </w:r>
      <w:r w:rsidRPr="005D60A6">
        <w:rPr>
          <w:rFonts w:ascii="Times New Roman" w:hAnsi="Times New Roman"/>
          <w:color w:val="222222"/>
          <w:sz w:val="24"/>
          <w:szCs w:val="24"/>
        </w:rPr>
        <w:br/>
      </w:r>
      <w:r w:rsidRPr="005D60A6">
        <w:rPr>
          <w:rFonts w:ascii="Times New Roman" w:hAnsi="Times New Roman"/>
          <w:color w:val="222222"/>
          <w:sz w:val="24"/>
          <w:szCs w:val="24"/>
        </w:rPr>
        <w:br/>
      </w:r>
      <w:r w:rsidRPr="005D60A6">
        <w:rPr>
          <w:rFonts w:ascii="Times New Roman" w:hAnsi="Times New Roman"/>
          <w:color w:val="222222"/>
          <w:sz w:val="24"/>
          <w:szCs w:val="24"/>
        </w:rPr>
        <w:tab/>
      </w:r>
      <w:r w:rsidRPr="005D60A6">
        <w:rPr>
          <w:rFonts w:ascii="Times New Roman" w:hAnsi="Times New Roman"/>
          <w:color w:val="222222"/>
          <w:sz w:val="24"/>
          <w:szCs w:val="24"/>
        </w:rPr>
        <w:tab/>
      </w:r>
      <w:r w:rsidRPr="005D60A6">
        <w:rPr>
          <w:rFonts w:ascii="Times New Roman" w:hAnsi="Times New Roman"/>
          <w:color w:val="222222"/>
          <w:sz w:val="24"/>
          <w:szCs w:val="24"/>
        </w:rPr>
        <w:tab/>
      </w:r>
      <w:r w:rsidRPr="005D60A6">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sidRPr="005D60A6">
        <w:rPr>
          <w:rFonts w:ascii="Times New Roman" w:hAnsi="Times New Roman"/>
          <w:color w:val="222222"/>
          <w:sz w:val="24"/>
          <w:szCs w:val="24"/>
        </w:rPr>
        <w:t>Čl. 4</w:t>
      </w:r>
      <w:r w:rsidRPr="005D60A6">
        <w:rPr>
          <w:rFonts w:ascii="Times New Roman" w:hAnsi="Times New Roman"/>
          <w:color w:val="222222"/>
          <w:sz w:val="24"/>
          <w:szCs w:val="24"/>
        </w:rPr>
        <w:br/>
      </w:r>
      <w:r w:rsidRPr="005D60A6">
        <w:rPr>
          <w:rFonts w:ascii="Times New Roman" w:hAnsi="Times New Roman"/>
          <w:color w:val="222222"/>
          <w:sz w:val="24"/>
          <w:szCs w:val="24"/>
        </w:rPr>
        <w:br/>
        <w:t xml:space="preserve">Každý partner jmenuje kontaktní osobu, která bude k dispozici jako koordinátor partnerských vztahů, bude spolupracovat s druhým partnerem, udržovat a koordinovat všechny činnosti v rámci partnerských vztahů MČ Praha 4 a městem </w:t>
      </w:r>
      <w:proofErr w:type="spellStart"/>
      <w:r w:rsidRPr="005D60A6">
        <w:rPr>
          <w:rFonts w:ascii="Times New Roman" w:hAnsi="Times New Roman"/>
          <w:color w:val="222222"/>
          <w:sz w:val="24"/>
          <w:szCs w:val="24"/>
        </w:rPr>
        <w:t>Snina</w:t>
      </w:r>
      <w:proofErr w:type="spellEnd"/>
      <w:r w:rsidRPr="005D60A6">
        <w:rPr>
          <w:rFonts w:ascii="Times New Roman" w:hAnsi="Times New Roman"/>
          <w:color w:val="222222"/>
          <w:sz w:val="24"/>
          <w:szCs w:val="24"/>
        </w:rPr>
        <w:t>.</w:t>
      </w:r>
      <w:r w:rsidRPr="005D60A6">
        <w:rPr>
          <w:rFonts w:ascii="Times New Roman" w:hAnsi="Times New Roman"/>
          <w:color w:val="222222"/>
          <w:sz w:val="24"/>
          <w:szCs w:val="24"/>
        </w:rPr>
        <w:br/>
      </w:r>
      <w:r w:rsidRPr="005D60A6">
        <w:rPr>
          <w:rFonts w:ascii="Times New Roman" w:hAnsi="Times New Roman"/>
          <w:color w:val="222222"/>
          <w:sz w:val="24"/>
          <w:szCs w:val="24"/>
        </w:rPr>
        <w:br/>
      </w:r>
      <w:r w:rsidRPr="005D60A6">
        <w:rPr>
          <w:rFonts w:ascii="Times New Roman" w:hAnsi="Times New Roman"/>
          <w:color w:val="222222"/>
          <w:sz w:val="24"/>
          <w:szCs w:val="24"/>
        </w:rPr>
        <w:tab/>
      </w:r>
      <w:r w:rsidRPr="005D60A6">
        <w:rPr>
          <w:rFonts w:ascii="Times New Roman" w:hAnsi="Times New Roman"/>
          <w:color w:val="222222"/>
          <w:sz w:val="24"/>
          <w:szCs w:val="24"/>
        </w:rPr>
        <w:tab/>
      </w:r>
      <w:r w:rsidRPr="005D60A6">
        <w:rPr>
          <w:rFonts w:ascii="Times New Roman" w:hAnsi="Times New Roman"/>
          <w:color w:val="222222"/>
          <w:sz w:val="24"/>
          <w:szCs w:val="24"/>
        </w:rPr>
        <w:tab/>
      </w:r>
      <w:r w:rsidRPr="005D60A6">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sidRPr="005D60A6">
        <w:rPr>
          <w:rFonts w:ascii="Times New Roman" w:hAnsi="Times New Roman"/>
          <w:color w:val="222222"/>
          <w:sz w:val="24"/>
          <w:szCs w:val="24"/>
        </w:rPr>
        <w:t>Čl. 5</w:t>
      </w:r>
      <w:r w:rsidRPr="005D60A6">
        <w:rPr>
          <w:rFonts w:ascii="Times New Roman" w:hAnsi="Times New Roman"/>
          <w:color w:val="222222"/>
          <w:sz w:val="24"/>
          <w:szCs w:val="24"/>
        </w:rPr>
        <w:br/>
      </w:r>
      <w:r w:rsidRPr="005D60A6">
        <w:rPr>
          <w:rFonts w:ascii="Times New Roman" w:hAnsi="Times New Roman"/>
          <w:color w:val="222222"/>
          <w:sz w:val="24"/>
          <w:szCs w:val="24"/>
        </w:rPr>
        <w:br/>
        <w:t>Smluvní partneři se zavazují, že přiměřeně svým schopnostem a kompetencím aktivně dopomohou k uskutečnění partnerské spolupráce na všech stupních ekonomické, společenské a kulturní oblasti mezi oběma společenstvími přejícími si vzájemné přátelské styky tak i ve veřejné oblasti.</w:t>
      </w:r>
      <w:r w:rsidRPr="005D60A6">
        <w:rPr>
          <w:rFonts w:ascii="Times New Roman" w:hAnsi="Times New Roman"/>
          <w:color w:val="222222"/>
          <w:sz w:val="24"/>
          <w:szCs w:val="24"/>
        </w:rPr>
        <w:br/>
      </w:r>
      <w:r w:rsidRPr="005D60A6">
        <w:rPr>
          <w:rFonts w:ascii="Times New Roman" w:hAnsi="Times New Roman"/>
          <w:color w:val="222222"/>
          <w:sz w:val="24"/>
          <w:szCs w:val="24"/>
        </w:rPr>
        <w:br/>
      </w:r>
      <w:r w:rsidRPr="005D60A6">
        <w:rPr>
          <w:rFonts w:ascii="Times New Roman" w:hAnsi="Times New Roman"/>
          <w:color w:val="222222"/>
          <w:sz w:val="24"/>
          <w:szCs w:val="24"/>
        </w:rPr>
        <w:tab/>
      </w:r>
      <w:r w:rsidRPr="005D60A6">
        <w:rPr>
          <w:rFonts w:ascii="Times New Roman" w:hAnsi="Times New Roman"/>
          <w:color w:val="222222"/>
          <w:sz w:val="24"/>
          <w:szCs w:val="24"/>
        </w:rPr>
        <w:tab/>
      </w:r>
      <w:r w:rsidRPr="005D60A6">
        <w:rPr>
          <w:rFonts w:ascii="Times New Roman" w:hAnsi="Times New Roman"/>
          <w:color w:val="222222"/>
          <w:sz w:val="24"/>
          <w:szCs w:val="24"/>
        </w:rPr>
        <w:tab/>
      </w:r>
      <w:r w:rsidRPr="005D60A6">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sidRPr="005D60A6">
        <w:rPr>
          <w:rFonts w:ascii="Times New Roman" w:hAnsi="Times New Roman"/>
          <w:color w:val="222222"/>
          <w:sz w:val="24"/>
          <w:szCs w:val="24"/>
        </w:rPr>
        <w:t>Čl. 6</w:t>
      </w:r>
      <w:r w:rsidRPr="005D60A6">
        <w:rPr>
          <w:rFonts w:ascii="Times New Roman" w:hAnsi="Times New Roman"/>
          <w:color w:val="222222"/>
          <w:sz w:val="24"/>
          <w:szCs w:val="24"/>
        </w:rPr>
        <w:br/>
      </w:r>
      <w:r w:rsidRPr="005D60A6">
        <w:rPr>
          <w:rFonts w:ascii="Times New Roman" w:hAnsi="Times New Roman"/>
          <w:color w:val="222222"/>
          <w:sz w:val="24"/>
          <w:szCs w:val="24"/>
        </w:rPr>
        <w:br/>
        <w:t>Obsah této smlouvy může být na základě oboustranného souhlasu partnerů změněn, nebo doplněn písemnou formou.</w:t>
      </w:r>
      <w:r w:rsidRPr="005D60A6">
        <w:rPr>
          <w:rFonts w:ascii="Times New Roman" w:hAnsi="Times New Roman"/>
          <w:color w:val="222222"/>
          <w:sz w:val="24"/>
          <w:szCs w:val="24"/>
        </w:rPr>
        <w:br/>
      </w:r>
      <w:r w:rsidRPr="005D60A6">
        <w:rPr>
          <w:rFonts w:ascii="Times New Roman" w:hAnsi="Times New Roman"/>
          <w:color w:val="222222"/>
          <w:sz w:val="24"/>
          <w:szCs w:val="24"/>
        </w:rPr>
        <w:br/>
      </w:r>
      <w:r w:rsidRPr="005D60A6">
        <w:rPr>
          <w:rFonts w:ascii="Times New Roman" w:hAnsi="Times New Roman"/>
          <w:color w:val="222222"/>
          <w:sz w:val="24"/>
          <w:szCs w:val="24"/>
        </w:rPr>
        <w:tab/>
      </w:r>
      <w:r w:rsidRPr="005D60A6">
        <w:rPr>
          <w:rFonts w:ascii="Times New Roman" w:hAnsi="Times New Roman"/>
          <w:color w:val="222222"/>
          <w:sz w:val="24"/>
          <w:szCs w:val="24"/>
        </w:rPr>
        <w:tab/>
      </w:r>
      <w:r w:rsidRPr="005D60A6">
        <w:rPr>
          <w:rFonts w:ascii="Times New Roman" w:hAnsi="Times New Roman"/>
          <w:color w:val="222222"/>
          <w:sz w:val="24"/>
          <w:szCs w:val="24"/>
        </w:rPr>
        <w:tab/>
      </w:r>
      <w:r w:rsidRPr="005D60A6">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sidRPr="005D60A6">
        <w:rPr>
          <w:rFonts w:ascii="Times New Roman" w:hAnsi="Times New Roman"/>
          <w:color w:val="222222"/>
          <w:sz w:val="24"/>
          <w:szCs w:val="24"/>
        </w:rPr>
        <w:t>Čl. 7</w:t>
      </w:r>
      <w:r w:rsidRPr="005D60A6">
        <w:rPr>
          <w:rFonts w:ascii="Times New Roman" w:hAnsi="Times New Roman"/>
          <w:color w:val="222222"/>
          <w:sz w:val="24"/>
          <w:szCs w:val="24"/>
        </w:rPr>
        <w:br/>
      </w:r>
    </w:p>
    <w:p w:rsidR="005D60A6" w:rsidRPr="005D60A6" w:rsidRDefault="005D60A6" w:rsidP="005D60A6">
      <w:pPr>
        <w:rPr>
          <w:rFonts w:ascii="Times New Roman" w:hAnsi="Times New Roman"/>
          <w:color w:val="222222"/>
          <w:sz w:val="24"/>
          <w:szCs w:val="24"/>
        </w:rPr>
      </w:pPr>
      <w:r w:rsidRPr="005D60A6">
        <w:rPr>
          <w:rFonts w:ascii="Times New Roman" w:hAnsi="Times New Roman"/>
          <w:color w:val="222222"/>
          <w:sz w:val="24"/>
          <w:szCs w:val="24"/>
        </w:rPr>
        <w:t>Tato smlouva může být oboustranně zrušena jedině písemnou dohodou, nebo jednostrannou výpovědí některého z partnerů.</w:t>
      </w:r>
    </w:p>
    <w:p w:rsidR="005D60A6" w:rsidRPr="005D60A6" w:rsidRDefault="005D60A6" w:rsidP="005D60A6">
      <w:pPr>
        <w:rPr>
          <w:rFonts w:ascii="Times New Roman" w:hAnsi="Times New Roman"/>
          <w:color w:val="222222"/>
          <w:sz w:val="24"/>
          <w:szCs w:val="24"/>
        </w:rPr>
      </w:pPr>
    </w:p>
    <w:p w:rsidR="005D60A6" w:rsidRPr="005D60A6" w:rsidRDefault="005D60A6" w:rsidP="005D60A6">
      <w:pPr>
        <w:rPr>
          <w:rFonts w:ascii="Times New Roman" w:hAnsi="Times New Roman"/>
          <w:color w:val="222222"/>
          <w:sz w:val="24"/>
          <w:szCs w:val="24"/>
        </w:rPr>
      </w:pPr>
    </w:p>
    <w:p w:rsidR="005D60A6" w:rsidRPr="005D60A6" w:rsidRDefault="005D60A6" w:rsidP="005D60A6">
      <w:pPr>
        <w:rPr>
          <w:rFonts w:ascii="Times New Roman" w:hAnsi="Times New Roman"/>
          <w:sz w:val="24"/>
          <w:szCs w:val="24"/>
        </w:rPr>
      </w:pPr>
      <w:r w:rsidRPr="005D60A6">
        <w:rPr>
          <w:rFonts w:ascii="Times New Roman" w:hAnsi="Times New Roman"/>
          <w:b/>
          <w:sz w:val="24"/>
          <w:szCs w:val="24"/>
        </w:rPr>
        <w:t xml:space="preserve">Ing. Štefan </w:t>
      </w:r>
      <w:proofErr w:type="spellStart"/>
      <w:r w:rsidRPr="005D60A6">
        <w:rPr>
          <w:rFonts w:ascii="Times New Roman" w:hAnsi="Times New Roman"/>
          <w:b/>
          <w:sz w:val="24"/>
          <w:szCs w:val="24"/>
        </w:rPr>
        <w:t>Milovčík</w:t>
      </w:r>
      <w:proofErr w:type="spellEnd"/>
      <w:r w:rsidRPr="005D60A6">
        <w:rPr>
          <w:rFonts w:ascii="Times New Roman" w:hAnsi="Times New Roman"/>
          <w:b/>
          <w:sz w:val="24"/>
          <w:szCs w:val="24"/>
        </w:rPr>
        <w:tab/>
      </w:r>
      <w:r w:rsidRPr="005D60A6">
        <w:rPr>
          <w:rFonts w:ascii="Times New Roman" w:hAnsi="Times New Roman"/>
          <w:b/>
          <w:sz w:val="24"/>
          <w:szCs w:val="24"/>
        </w:rPr>
        <w:tab/>
      </w:r>
      <w:r w:rsidRPr="005D60A6">
        <w:rPr>
          <w:rFonts w:ascii="Times New Roman" w:hAnsi="Times New Roman"/>
          <w:b/>
          <w:sz w:val="24"/>
          <w:szCs w:val="24"/>
        </w:rPr>
        <w:tab/>
      </w:r>
      <w:r w:rsidRPr="005D60A6">
        <w:rPr>
          <w:rFonts w:ascii="Times New Roman" w:hAnsi="Times New Roman"/>
          <w:b/>
          <w:sz w:val="24"/>
          <w:szCs w:val="24"/>
        </w:rPr>
        <w:tab/>
      </w:r>
      <w:r w:rsidRPr="005D60A6">
        <w:rPr>
          <w:rFonts w:ascii="Times New Roman" w:hAnsi="Times New Roman"/>
          <w:b/>
          <w:sz w:val="24"/>
          <w:szCs w:val="24"/>
        </w:rPr>
        <w:tab/>
        <w:t>Mgr. Petr. Štěpánek, CSc.</w:t>
      </w:r>
    </w:p>
    <w:p w:rsidR="005D60A6" w:rsidRPr="005D60A6" w:rsidRDefault="005D60A6" w:rsidP="005D60A6">
      <w:pPr>
        <w:rPr>
          <w:rFonts w:ascii="Times New Roman" w:hAnsi="Times New Roman"/>
          <w:b/>
          <w:bCs/>
          <w:sz w:val="24"/>
          <w:szCs w:val="24"/>
        </w:rPr>
      </w:pPr>
      <w:r w:rsidRPr="005D60A6">
        <w:rPr>
          <w:rFonts w:ascii="Times New Roman" w:hAnsi="Times New Roman"/>
          <w:b/>
          <w:bCs/>
          <w:sz w:val="24"/>
          <w:szCs w:val="24"/>
        </w:rPr>
        <w:t xml:space="preserve">za město </w:t>
      </w:r>
      <w:proofErr w:type="spellStart"/>
      <w:r w:rsidRPr="005D60A6">
        <w:rPr>
          <w:rFonts w:ascii="Times New Roman" w:hAnsi="Times New Roman"/>
          <w:b/>
          <w:bCs/>
          <w:sz w:val="24"/>
          <w:szCs w:val="24"/>
        </w:rPr>
        <w:t>Snina</w:t>
      </w:r>
      <w:proofErr w:type="spellEnd"/>
      <w:r w:rsidRPr="005D60A6">
        <w:rPr>
          <w:rFonts w:ascii="Times New Roman" w:hAnsi="Times New Roman"/>
          <w:b/>
          <w:bCs/>
          <w:sz w:val="24"/>
          <w:szCs w:val="24"/>
        </w:rPr>
        <w:tab/>
      </w:r>
      <w:r w:rsidRPr="005D60A6">
        <w:rPr>
          <w:rFonts w:ascii="Times New Roman" w:hAnsi="Times New Roman"/>
          <w:b/>
          <w:bCs/>
          <w:sz w:val="24"/>
          <w:szCs w:val="24"/>
        </w:rPr>
        <w:tab/>
      </w:r>
      <w:r w:rsidRPr="005D60A6">
        <w:rPr>
          <w:rFonts w:ascii="Times New Roman" w:hAnsi="Times New Roman"/>
          <w:b/>
          <w:bCs/>
          <w:sz w:val="24"/>
          <w:szCs w:val="24"/>
        </w:rPr>
        <w:tab/>
      </w:r>
      <w:r w:rsidRPr="005D60A6">
        <w:rPr>
          <w:rFonts w:ascii="Times New Roman" w:hAnsi="Times New Roman"/>
          <w:b/>
          <w:bCs/>
          <w:sz w:val="24"/>
          <w:szCs w:val="24"/>
        </w:rPr>
        <w:tab/>
      </w:r>
      <w:r>
        <w:rPr>
          <w:rFonts w:ascii="Times New Roman" w:hAnsi="Times New Roman"/>
          <w:b/>
          <w:bCs/>
          <w:sz w:val="24"/>
          <w:szCs w:val="24"/>
        </w:rPr>
        <w:tab/>
        <w:t>za m</w:t>
      </w:r>
      <w:r w:rsidRPr="005D60A6">
        <w:rPr>
          <w:rFonts w:ascii="Times New Roman" w:hAnsi="Times New Roman"/>
          <w:b/>
          <w:bCs/>
          <w:sz w:val="24"/>
          <w:szCs w:val="24"/>
        </w:rPr>
        <w:t>ěstskou část Praha 4</w:t>
      </w:r>
    </w:p>
    <w:p w:rsidR="005D60A6" w:rsidRPr="005D60A6" w:rsidRDefault="005D60A6" w:rsidP="005D60A6">
      <w:pPr>
        <w:rPr>
          <w:rFonts w:ascii="Times New Roman" w:hAnsi="Times New Roman"/>
          <w:sz w:val="24"/>
          <w:szCs w:val="24"/>
        </w:rPr>
      </w:pPr>
    </w:p>
    <w:p w:rsidR="005D60A6" w:rsidRPr="005D60A6" w:rsidRDefault="005D60A6" w:rsidP="005D60A6">
      <w:pPr>
        <w:rPr>
          <w:rFonts w:ascii="Times New Roman" w:hAnsi="Times New Roman"/>
          <w:sz w:val="24"/>
          <w:szCs w:val="24"/>
        </w:rPr>
      </w:pPr>
    </w:p>
    <w:p w:rsidR="005D60A6" w:rsidRPr="005D60A6" w:rsidRDefault="005D60A6" w:rsidP="005D60A6">
      <w:pPr>
        <w:rPr>
          <w:rFonts w:ascii="Times New Roman" w:hAnsi="Times New Roman"/>
          <w:sz w:val="24"/>
          <w:szCs w:val="24"/>
        </w:rPr>
      </w:pPr>
    </w:p>
    <w:p w:rsidR="005D60A6" w:rsidRPr="005D60A6" w:rsidRDefault="005D60A6" w:rsidP="005D60A6">
      <w:pPr>
        <w:rPr>
          <w:rFonts w:ascii="Times New Roman" w:hAnsi="Times New Roman"/>
          <w:sz w:val="24"/>
          <w:szCs w:val="24"/>
        </w:rPr>
      </w:pPr>
      <w:proofErr w:type="spellStart"/>
      <w:r w:rsidRPr="005D60A6">
        <w:rPr>
          <w:rFonts w:ascii="Times New Roman" w:hAnsi="Times New Roman"/>
          <w:sz w:val="24"/>
          <w:szCs w:val="24"/>
        </w:rPr>
        <w:t>Snina</w:t>
      </w:r>
      <w:proofErr w:type="spellEnd"/>
      <w:r w:rsidRPr="005D60A6">
        <w:rPr>
          <w:rFonts w:ascii="Times New Roman" w:hAnsi="Times New Roman"/>
          <w:sz w:val="24"/>
          <w:szCs w:val="24"/>
        </w:rPr>
        <w:t xml:space="preserve">, dne ................................   </w:t>
      </w:r>
      <w:r w:rsidRPr="005D60A6">
        <w:rPr>
          <w:rFonts w:ascii="Times New Roman" w:hAnsi="Times New Roman"/>
          <w:sz w:val="24"/>
          <w:szCs w:val="24"/>
        </w:rPr>
        <w:tab/>
        <w:t xml:space="preserve">       </w:t>
      </w:r>
      <w:r w:rsidRPr="005D60A6">
        <w:rPr>
          <w:rFonts w:ascii="Times New Roman" w:hAnsi="Times New Roman"/>
          <w:sz w:val="24"/>
          <w:szCs w:val="24"/>
        </w:rPr>
        <w:tab/>
      </w:r>
      <w:r w:rsidRPr="005D60A6">
        <w:rPr>
          <w:rFonts w:ascii="Times New Roman" w:hAnsi="Times New Roman"/>
          <w:sz w:val="24"/>
          <w:szCs w:val="24"/>
        </w:rPr>
        <w:tab/>
        <w:t xml:space="preserve"> MČ Praha 4, dne ...................................</w:t>
      </w:r>
    </w:p>
    <w:p w:rsidR="005D60A6" w:rsidRDefault="005D60A6" w:rsidP="005D60A6">
      <w:pPr>
        <w:rPr>
          <w:rFonts w:ascii="Times New Roman" w:hAnsi="Times New Roman"/>
          <w:sz w:val="24"/>
          <w:szCs w:val="24"/>
        </w:rPr>
      </w:pPr>
    </w:p>
    <w:p w:rsidR="005D60A6" w:rsidRDefault="005D60A6" w:rsidP="005D60A6">
      <w:pPr>
        <w:rPr>
          <w:rFonts w:ascii="Times New Roman" w:hAnsi="Times New Roman"/>
          <w:sz w:val="24"/>
          <w:szCs w:val="24"/>
        </w:rPr>
      </w:pPr>
    </w:p>
    <w:p w:rsidR="005D60A6" w:rsidRPr="005D60A6" w:rsidRDefault="005D60A6" w:rsidP="005D60A6">
      <w:pPr>
        <w:rPr>
          <w:rFonts w:ascii="Times New Roman" w:hAnsi="Times New Roman"/>
          <w:sz w:val="24"/>
          <w:szCs w:val="24"/>
        </w:rPr>
      </w:pPr>
    </w:p>
    <w:p w:rsidR="005D60A6" w:rsidRPr="005D60A6" w:rsidRDefault="005D60A6" w:rsidP="005D60A6">
      <w:pPr>
        <w:rPr>
          <w:rFonts w:ascii="Times New Roman" w:hAnsi="Times New Roman"/>
          <w:sz w:val="24"/>
          <w:szCs w:val="24"/>
        </w:rPr>
      </w:pPr>
      <w:r w:rsidRPr="005D60A6">
        <w:rPr>
          <w:rFonts w:ascii="Times New Roman" w:hAnsi="Times New Roman"/>
          <w:sz w:val="24"/>
          <w:szCs w:val="24"/>
        </w:rPr>
        <w:t>………………………………</w:t>
      </w:r>
      <w:r w:rsidRPr="005D60A6">
        <w:rPr>
          <w:rFonts w:ascii="Times New Roman" w:hAnsi="Times New Roman"/>
          <w:sz w:val="24"/>
          <w:szCs w:val="24"/>
        </w:rPr>
        <w:tab/>
      </w:r>
      <w:r w:rsidRPr="005D60A6">
        <w:rPr>
          <w:rFonts w:ascii="Times New Roman" w:hAnsi="Times New Roman"/>
          <w:sz w:val="24"/>
          <w:szCs w:val="24"/>
        </w:rPr>
        <w:tab/>
      </w:r>
      <w:r>
        <w:rPr>
          <w:rFonts w:ascii="Times New Roman" w:hAnsi="Times New Roman"/>
          <w:sz w:val="24"/>
          <w:szCs w:val="24"/>
        </w:rPr>
        <w:tab/>
      </w:r>
      <w:r w:rsidRPr="005D60A6">
        <w:rPr>
          <w:rFonts w:ascii="Times New Roman" w:hAnsi="Times New Roman"/>
          <w:sz w:val="24"/>
          <w:szCs w:val="24"/>
        </w:rPr>
        <w:t>………………………………</w:t>
      </w:r>
    </w:p>
    <w:p w:rsidR="005D60A6" w:rsidRPr="005D60A6" w:rsidRDefault="005D60A6" w:rsidP="005D60A6">
      <w:pPr>
        <w:ind w:firstLine="708"/>
        <w:rPr>
          <w:rFonts w:ascii="Times New Roman" w:hAnsi="Times New Roman"/>
          <w:sz w:val="24"/>
          <w:szCs w:val="24"/>
        </w:rPr>
      </w:pPr>
    </w:p>
    <w:p w:rsidR="005D60A6" w:rsidRPr="005D60A6" w:rsidRDefault="005D60A6" w:rsidP="005D60A6">
      <w:pPr>
        <w:rPr>
          <w:rFonts w:ascii="Times New Roman" w:hAnsi="Times New Roman"/>
          <w:sz w:val="24"/>
          <w:szCs w:val="24"/>
        </w:rPr>
      </w:pPr>
      <w:r w:rsidRPr="005D60A6">
        <w:rPr>
          <w:rFonts w:ascii="Times New Roman" w:hAnsi="Times New Roman"/>
          <w:sz w:val="24"/>
          <w:szCs w:val="24"/>
        </w:rPr>
        <w:t xml:space="preserve">Ing. Štefan </w:t>
      </w:r>
      <w:proofErr w:type="spellStart"/>
      <w:r w:rsidRPr="005D60A6">
        <w:rPr>
          <w:rFonts w:ascii="Times New Roman" w:hAnsi="Times New Roman"/>
          <w:sz w:val="24"/>
          <w:szCs w:val="24"/>
        </w:rPr>
        <w:t>Milovčík</w:t>
      </w:r>
      <w:proofErr w:type="spellEnd"/>
      <w:r w:rsidRPr="005D60A6">
        <w:rPr>
          <w:rFonts w:ascii="Times New Roman" w:hAnsi="Times New Roman"/>
          <w:sz w:val="24"/>
          <w:szCs w:val="24"/>
        </w:rPr>
        <w:tab/>
      </w:r>
      <w:r w:rsidRPr="005D60A6">
        <w:rPr>
          <w:rFonts w:ascii="Times New Roman" w:hAnsi="Times New Roman"/>
          <w:sz w:val="24"/>
          <w:szCs w:val="24"/>
        </w:rPr>
        <w:tab/>
      </w:r>
      <w:r w:rsidRPr="005D60A6">
        <w:rPr>
          <w:rFonts w:ascii="Times New Roman" w:hAnsi="Times New Roman"/>
          <w:sz w:val="24"/>
          <w:szCs w:val="24"/>
        </w:rPr>
        <w:tab/>
      </w:r>
      <w:r w:rsidRPr="005D60A6">
        <w:rPr>
          <w:rFonts w:ascii="Times New Roman" w:hAnsi="Times New Roman"/>
          <w:sz w:val="24"/>
          <w:szCs w:val="24"/>
        </w:rPr>
        <w:tab/>
        <w:t xml:space="preserve">       </w:t>
      </w:r>
      <w:r w:rsidRPr="005D60A6">
        <w:rPr>
          <w:rFonts w:ascii="Times New Roman" w:hAnsi="Times New Roman"/>
          <w:sz w:val="24"/>
          <w:szCs w:val="24"/>
        </w:rPr>
        <w:tab/>
        <w:t xml:space="preserve">      Mgr. Petr Štěpánek, </w:t>
      </w:r>
      <w:proofErr w:type="spellStart"/>
      <w:r w:rsidRPr="005D60A6">
        <w:rPr>
          <w:rFonts w:ascii="Times New Roman" w:hAnsi="Times New Roman"/>
          <w:sz w:val="24"/>
          <w:szCs w:val="24"/>
        </w:rPr>
        <w:t>Csc.</w:t>
      </w:r>
      <w:proofErr w:type="spellEnd"/>
    </w:p>
    <w:p w:rsidR="005D60A6" w:rsidRPr="005D60A6" w:rsidRDefault="005D60A6" w:rsidP="005D60A6">
      <w:pPr>
        <w:rPr>
          <w:rFonts w:ascii="Times New Roman" w:hAnsi="Times New Roman"/>
          <w:sz w:val="24"/>
          <w:szCs w:val="24"/>
        </w:rPr>
      </w:pPr>
      <w:r w:rsidRPr="005D60A6">
        <w:rPr>
          <w:rFonts w:ascii="Times New Roman" w:hAnsi="Times New Roman"/>
          <w:sz w:val="24"/>
          <w:szCs w:val="24"/>
        </w:rPr>
        <w:t xml:space="preserve">primátor města </w:t>
      </w:r>
      <w:proofErr w:type="spellStart"/>
      <w:r w:rsidRPr="005D60A6">
        <w:rPr>
          <w:rFonts w:ascii="Times New Roman" w:hAnsi="Times New Roman"/>
          <w:sz w:val="24"/>
          <w:szCs w:val="24"/>
        </w:rPr>
        <w:t>Snina</w:t>
      </w:r>
      <w:proofErr w:type="spellEnd"/>
      <w:r w:rsidRPr="005D60A6">
        <w:rPr>
          <w:rFonts w:ascii="Times New Roman" w:hAnsi="Times New Roman"/>
          <w:sz w:val="24"/>
          <w:szCs w:val="24"/>
        </w:rPr>
        <w:tab/>
      </w:r>
      <w:r w:rsidRPr="005D60A6">
        <w:rPr>
          <w:rFonts w:ascii="Times New Roman" w:hAnsi="Times New Roman"/>
          <w:sz w:val="24"/>
          <w:szCs w:val="24"/>
        </w:rPr>
        <w:tab/>
      </w:r>
      <w:r w:rsidRPr="005D60A6">
        <w:rPr>
          <w:rFonts w:ascii="Times New Roman" w:hAnsi="Times New Roman"/>
          <w:sz w:val="24"/>
          <w:szCs w:val="24"/>
        </w:rPr>
        <w:tab/>
      </w:r>
      <w:r w:rsidRPr="005D60A6">
        <w:rPr>
          <w:rFonts w:ascii="Times New Roman" w:hAnsi="Times New Roman"/>
          <w:sz w:val="24"/>
          <w:szCs w:val="24"/>
        </w:rPr>
        <w:tab/>
      </w:r>
      <w:r w:rsidRPr="005D60A6">
        <w:rPr>
          <w:rFonts w:ascii="Times New Roman" w:hAnsi="Times New Roman"/>
          <w:sz w:val="24"/>
          <w:szCs w:val="24"/>
        </w:rPr>
        <w:tab/>
        <w:t xml:space="preserve">      starosta městské části Praha 4</w:t>
      </w:r>
    </w:p>
    <w:p w:rsidR="005D60A6" w:rsidRPr="005D60A6" w:rsidRDefault="005D60A6" w:rsidP="005D60A6">
      <w:pPr>
        <w:ind w:left="2832" w:firstLine="708"/>
        <w:rPr>
          <w:rFonts w:ascii="Times New Roman" w:eastAsia="Times New Roman" w:hAnsi="Times New Roman"/>
          <w:b/>
          <w:color w:val="000000"/>
          <w:sz w:val="24"/>
          <w:szCs w:val="24"/>
          <w:u w:val="single"/>
        </w:rPr>
      </w:pPr>
    </w:p>
    <w:p w:rsidR="0075533B" w:rsidRPr="005D60A6" w:rsidRDefault="0075533B" w:rsidP="005D60A6">
      <w:pPr>
        <w:jc w:val="center"/>
        <w:rPr>
          <w:rFonts w:ascii="Times New Roman" w:hAnsi="Times New Roman"/>
          <w:b/>
          <w:caps/>
          <w:sz w:val="24"/>
          <w:szCs w:val="24"/>
        </w:rPr>
      </w:pPr>
    </w:p>
    <w:sectPr w:rsidR="0075533B" w:rsidRPr="005D60A6" w:rsidSect="00534DEA">
      <w:footerReference w:type="default" r:id="rId9"/>
      <w:headerReference w:type="first" r:id="rId10"/>
      <w:footerReference w:type="first" r:id="rId11"/>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F56EF6">
      <w:rPr>
        <w:noProof/>
        <w:snapToGrid w:val="0"/>
      </w:rPr>
      <w:t>2</w:t>
    </w:r>
    <w:r>
      <w:rPr>
        <w:snapToGrid w:val="0"/>
      </w:rPr>
      <w:fldChar w:fldCharType="end"/>
    </w:r>
    <w:r>
      <w:rPr>
        <w:snapToGrid w:val="0"/>
      </w:rPr>
      <w:t xml:space="preserve"> (celkem </w:t>
    </w:r>
    <w:r w:rsidR="005D60A6">
      <w:rPr>
        <w:snapToGrid w:val="0"/>
      </w:rPr>
      <w:t>3</w:t>
    </w:r>
    <w:r>
      <w:rPr>
        <w:snapToGrid w:val="0"/>
      </w:rPr>
      <w:t>)</w:t>
    </w:r>
  </w:p>
  <w:p w:rsidR="00960C0E" w:rsidRDefault="00960C0E">
    <w:pPr>
      <w:pStyle w:val="Zpat"/>
      <w:jc w:val="right"/>
    </w:pPr>
    <w:r>
      <w:t xml:space="preserve">usnesení č. </w:t>
    </w:r>
    <w:r w:rsidR="0001162A">
      <w:t>6</w:t>
    </w:r>
    <w:r>
      <w:t>R-</w:t>
    </w:r>
    <w:r w:rsidR="005D60A6">
      <w:t>359</w:t>
    </w:r>
    <w:r>
      <w:t>/20</w:t>
    </w:r>
    <w:r w:rsidR="003820D1">
      <w:t>1</w:t>
    </w:r>
    <w:r w:rsidR="005A2A5F">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F56EF6">
      <w:rPr>
        <w:noProof/>
        <w:snapToGrid w:val="0"/>
      </w:rPr>
      <w:t>1</w:t>
    </w:r>
    <w:r>
      <w:rPr>
        <w:snapToGrid w:val="0"/>
      </w:rPr>
      <w:fldChar w:fldCharType="end"/>
    </w:r>
    <w:r>
      <w:rPr>
        <w:snapToGrid w:val="0"/>
      </w:rPr>
      <w:t xml:space="preserve"> (celkem </w:t>
    </w:r>
    <w:r w:rsidR="005D60A6">
      <w:rPr>
        <w:snapToGrid w:val="0"/>
      </w:rPr>
      <w:t>3</w:t>
    </w:r>
    <w:r>
      <w:rPr>
        <w:snapToGrid w:val="0"/>
      </w:rPr>
      <w:t>)</w:t>
    </w:r>
  </w:p>
  <w:p w:rsidR="00960C0E" w:rsidRDefault="00BE37ED">
    <w:pPr>
      <w:pStyle w:val="Zpat"/>
      <w:jc w:val="right"/>
    </w:pPr>
    <w:r>
      <w:t>usnesení č.</w:t>
    </w:r>
    <w:r w:rsidR="005C54B5">
      <w:t xml:space="preserve"> </w:t>
    </w:r>
    <w:r w:rsidR="0001162A">
      <w:t>6</w:t>
    </w:r>
    <w:r w:rsidR="005D1B8B">
      <w:t>R-</w:t>
    </w:r>
    <w:r w:rsidR="00C622C4">
      <w:t>359</w:t>
    </w:r>
    <w:r w:rsidR="00960C0E">
      <w:t>/20</w:t>
    </w:r>
    <w:r w:rsidR="00A5104A">
      <w:t>1</w:t>
    </w:r>
    <w:r w:rsidR="005A2A5F">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57A3696"/>
    <w:multiLevelType w:val="multilevel"/>
    <w:tmpl w:val="2202EF46"/>
    <w:lvl w:ilvl="0">
      <w:start w:val="1"/>
      <w:numFmt w:val="decimal"/>
      <w:lvlText w:val="%1."/>
      <w:lvlJc w:val="left"/>
      <w:pPr>
        <w:tabs>
          <w:tab w:val="num" w:pos="360"/>
        </w:tabs>
        <w:ind w:left="360" w:hanging="360"/>
      </w:pPr>
      <w:rPr>
        <w:rFonts w:cs="Times New Roman"/>
        <w:color w:val="auto"/>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E200E2"/>
    <w:multiLevelType w:val="hybridMultilevel"/>
    <w:tmpl w:val="12407E7E"/>
    <w:lvl w:ilvl="0" w:tplc="42FE94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6846CF1"/>
    <w:multiLevelType w:val="multilevel"/>
    <w:tmpl w:val="C52810F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98008BC"/>
    <w:multiLevelType w:val="hybridMultilevel"/>
    <w:tmpl w:val="815C0B0C"/>
    <w:lvl w:ilvl="0" w:tplc="3544C1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DB393B"/>
    <w:multiLevelType w:val="multilevel"/>
    <w:tmpl w:val="F148F0A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CEC354A"/>
    <w:multiLevelType w:val="hybridMultilevel"/>
    <w:tmpl w:val="58C84562"/>
    <w:lvl w:ilvl="0" w:tplc="30B27E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E7F13E7"/>
    <w:multiLevelType w:val="hybridMultilevel"/>
    <w:tmpl w:val="4BF09A9A"/>
    <w:lvl w:ilvl="0" w:tplc="1FD6C36A">
      <w:start w:val="2"/>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FFC3CBA"/>
    <w:multiLevelType w:val="singleLevel"/>
    <w:tmpl w:val="04050013"/>
    <w:lvl w:ilvl="0">
      <w:start w:val="1"/>
      <w:numFmt w:val="upperRoman"/>
      <w:lvlText w:val="%1."/>
      <w:lvlJc w:val="left"/>
      <w:pPr>
        <w:tabs>
          <w:tab w:val="num" w:pos="720"/>
        </w:tabs>
        <w:ind w:left="720" w:hanging="720"/>
      </w:pPr>
      <w:rPr>
        <w:rFonts w:hint="default"/>
      </w:rPr>
    </w:lvl>
  </w:abstractNum>
  <w:abstractNum w:abstractNumId="9">
    <w:nsid w:val="2090715A"/>
    <w:multiLevelType w:val="hybridMultilevel"/>
    <w:tmpl w:val="ED78C4B8"/>
    <w:lvl w:ilvl="0" w:tplc="0405000F">
      <w:start w:val="1"/>
      <w:numFmt w:val="decimal"/>
      <w:lvlText w:val="%1."/>
      <w:lvlJc w:val="left"/>
      <w:pPr>
        <w:tabs>
          <w:tab w:val="num" w:pos="720"/>
        </w:tabs>
        <w:ind w:left="720" w:hanging="360"/>
      </w:pPr>
      <w:rPr>
        <w:rFonts w:cs="Times New Roman"/>
      </w:rPr>
    </w:lvl>
    <w:lvl w:ilvl="1" w:tplc="3FECCFD8">
      <w:start w:val="5"/>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81F744F"/>
    <w:multiLevelType w:val="hybridMultilevel"/>
    <w:tmpl w:val="64C408CE"/>
    <w:lvl w:ilvl="0" w:tplc="F236805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BEA6363"/>
    <w:multiLevelType w:val="multilevel"/>
    <w:tmpl w:val="0C1E252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303B0220"/>
    <w:multiLevelType w:val="hybridMultilevel"/>
    <w:tmpl w:val="13169EA8"/>
    <w:lvl w:ilvl="0" w:tplc="FFF4FB6C">
      <w:start w:val="2"/>
      <w:numFmt w:val="upperRoman"/>
      <w:lvlText w:val="%1."/>
      <w:lvlJc w:val="left"/>
      <w:pPr>
        <w:tabs>
          <w:tab w:val="num" w:pos="1080"/>
        </w:tabs>
        <w:ind w:left="1080" w:hanging="720"/>
      </w:pPr>
      <w:rPr>
        <w:rFonts w:hint="default"/>
      </w:rPr>
    </w:lvl>
    <w:lvl w:ilvl="1" w:tplc="68841C9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B2075B7"/>
    <w:multiLevelType w:val="hybridMultilevel"/>
    <w:tmpl w:val="DC5894D8"/>
    <w:lvl w:ilvl="0" w:tplc="BABAF5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B961C69"/>
    <w:multiLevelType w:val="singleLevel"/>
    <w:tmpl w:val="F3BE85A4"/>
    <w:lvl w:ilvl="0">
      <w:start w:val="1"/>
      <w:numFmt w:val="decimal"/>
      <w:lvlText w:val="%1."/>
      <w:lvlJc w:val="left"/>
      <w:pPr>
        <w:tabs>
          <w:tab w:val="num" w:pos="360"/>
        </w:tabs>
        <w:ind w:left="360" w:hanging="360"/>
      </w:pPr>
      <w:rPr>
        <w:rFonts w:hint="default"/>
        <w:color w:val="auto"/>
      </w:rPr>
    </w:lvl>
  </w:abstractNum>
  <w:abstractNum w:abstractNumId="15">
    <w:nsid w:val="3C3C7A57"/>
    <w:multiLevelType w:val="singleLevel"/>
    <w:tmpl w:val="04050013"/>
    <w:lvl w:ilvl="0">
      <w:start w:val="1"/>
      <w:numFmt w:val="upperRoman"/>
      <w:lvlText w:val="%1."/>
      <w:lvlJc w:val="left"/>
      <w:pPr>
        <w:tabs>
          <w:tab w:val="num" w:pos="720"/>
        </w:tabs>
        <w:ind w:left="720" w:hanging="720"/>
      </w:pPr>
      <w:rPr>
        <w:rFonts w:hint="default"/>
      </w:rPr>
    </w:lvl>
  </w:abstractNum>
  <w:abstractNum w:abstractNumId="16">
    <w:nsid w:val="3D4C55DC"/>
    <w:multiLevelType w:val="hybridMultilevel"/>
    <w:tmpl w:val="EDA6B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03298A"/>
    <w:multiLevelType w:val="hybridMultilevel"/>
    <w:tmpl w:val="B11E431A"/>
    <w:lvl w:ilvl="0" w:tplc="F96E9342">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8B1895"/>
    <w:multiLevelType w:val="hybridMultilevel"/>
    <w:tmpl w:val="2AAC7B2A"/>
    <w:lvl w:ilvl="0" w:tplc="24D8E25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nsid w:val="450065B0"/>
    <w:multiLevelType w:val="hybridMultilevel"/>
    <w:tmpl w:val="B6E884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21">
    <w:nsid w:val="50614D31"/>
    <w:multiLevelType w:val="hybridMultilevel"/>
    <w:tmpl w:val="16726004"/>
    <w:lvl w:ilvl="0" w:tplc="BA7CB4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6E311A6"/>
    <w:multiLevelType w:val="hybridMultilevel"/>
    <w:tmpl w:val="A87E8B90"/>
    <w:lvl w:ilvl="0" w:tplc="01EE461A">
      <w:start w:val="1"/>
      <w:numFmt w:val="bullet"/>
      <w:lvlText w:val="-"/>
      <w:lvlJc w:val="left"/>
      <w:pPr>
        <w:tabs>
          <w:tab w:val="num" w:pos="780"/>
        </w:tabs>
        <w:ind w:left="780" w:hanging="360"/>
      </w:pPr>
      <w:rPr>
        <w:rFonts w:ascii="Times New Roman" w:eastAsia="Arial"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3">
    <w:nsid w:val="57297C75"/>
    <w:multiLevelType w:val="hybridMultilevel"/>
    <w:tmpl w:val="ACB2B92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4">
    <w:nsid w:val="57D541F2"/>
    <w:multiLevelType w:val="hybridMultilevel"/>
    <w:tmpl w:val="78DC1E1E"/>
    <w:lvl w:ilvl="0" w:tplc="EC1EBB9A">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0E79A4"/>
    <w:multiLevelType w:val="hybridMultilevel"/>
    <w:tmpl w:val="D65C4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4C11B7D"/>
    <w:multiLevelType w:val="hybridMultilevel"/>
    <w:tmpl w:val="D23E4D6E"/>
    <w:lvl w:ilvl="0" w:tplc="74E853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69E15DF"/>
    <w:multiLevelType w:val="hybridMultilevel"/>
    <w:tmpl w:val="5DBC783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3CC27A6"/>
    <w:multiLevelType w:val="hybridMultilevel"/>
    <w:tmpl w:val="1DBE74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85238A5"/>
    <w:multiLevelType w:val="hybridMultilevel"/>
    <w:tmpl w:val="E02EBEAA"/>
    <w:lvl w:ilvl="0" w:tplc="7A7672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F907946"/>
    <w:multiLevelType w:val="hybridMultilevel"/>
    <w:tmpl w:val="6E86A26E"/>
    <w:lvl w:ilvl="0" w:tplc="447808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6"/>
  </w:num>
  <w:num w:numId="3">
    <w:abstractNumId w:val="6"/>
  </w:num>
  <w:num w:numId="4">
    <w:abstractNumId w:val="13"/>
  </w:num>
  <w:num w:numId="5">
    <w:abstractNumId w:val="27"/>
  </w:num>
  <w:num w:numId="6">
    <w:abstractNumId w:val="11"/>
  </w:num>
  <w:num w:numId="7">
    <w:abstractNumId w:val="19"/>
  </w:num>
  <w:num w:numId="8">
    <w:abstractNumId w:val="12"/>
  </w:num>
  <w:num w:numId="9">
    <w:abstractNumId w:val="23"/>
  </w:num>
  <w:num w:numId="10">
    <w:abstractNumId w:val="2"/>
  </w:num>
  <w:num w:numId="11">
    <w:abstractNumId w:val="1"/>
  </w:num>
  <w:num w:numId="12">
    <w:abstractNumId w:val="9"/>
  </w:num>
  <w:num w:numId="13">
    <w:abstractNumId w:val="3"/>
  </w:num>
  <w:num w:numId="14">
    <w:abstractNumId w:val="24"/>
  </w:num>
  <w:num w:numId="15">
    <w:abstractNumId w:val="5"/>
  </w:num>
  <w:num w:numId="16">
    <w:abstractNumId w:val="14"/>
  </w:num>
  <w:num w:numId="17">
    <w:abstractNumId w:val="0"/>
  </w:num>
  <w:num w:numId="18">
    <w:abstractNumId w:val="4"/>
  </w:num>
  <w:num w:numId="19">
    <w:abstractNumId w:val="29"/>
  </w:num>
  <w:num w:numId="20">
    <w:abstractNumId w:val="18"/>
  </w:num>
  <w:num w:numId="21">
    <w:abstractNumId w:val="8"/>
  </w:num>
  <w:num w:numId="22">
    <w:abstractNumId w:val="22"/>
  </w:num>
  <w:num w:numId="23">
    <w:abstractNumId w:val="7"/>
  </w:num>
  <w:num w:numId="24">
    <w:abstractNumId w:val="15"/>
  </w:num>
  <w:num w:numId="25">
    <w:abstractNumId w:val="30"/>
  </w:num>
  <w:num w:numId="26">
    <w:abstractNumId w:val="26"/>
  </w:num>
  <w:num w:numId="27">
    <w:abstractNumId w:val="21"/>
  </w:num>
  <w:num w:numId="28">
    <w:abstractNumId w:val="25"/>
  </w:num>
  <w:num w:numId="29">
    <w:abstractNumId w:val="28"/>
  </w:num>
  <w:num w:numId="30">
    <w:abstractNumId w:val="17"/>
  </w:num>
  <w:num w:numId="3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5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107C7"/>
    <w:rsid w:val="0001162A"/>
    <w:rsid w:val="00014376"/>
    <w:rsid w:val="0001449F"/>
    <w:rsid w:val="00017357"/>
    <w:rsid w:val="00020577"/>
    <w:rsid w:val="00021552"/>
    <w:rsid w:val="00022E8F"/>
    <w:rsid w:val="000235CA"/>
    <w:rsid w:val="00023AFD"/>
    <w:rsid w:val="00026294"/>
    <w:rsid w:val="00026AB2"/>
    <w:rsid w:val="000273BF"/>
    <w:rsid w:val="000359EC"/>
    <w:rsid w:val="0003688F"/>
    <w:rsid w:val="00036F4D"/>
    <w:rsid w:val="00043545"/>
    <w:rsid w:val="000441E2"/>
    <w:rsid w:val="0004458B"/>
    <w:rsid w:val="00044F66"/>
    <w:rsid w:val="00050984"/>
    <w:rsid w:val="00051659"/>
    <w:rsid w:val="000643C0"/>
    <w:rsid w:val="000667B5"/>
    <w:rsid w:val="00067F40"/>
    <w:rsid w:val="000713CA"/>
    <w:rsid w:val="00072747"/>
    <w:rsid w:val="00072E49"/>
    <w:rsid w:val="00077B8C"/>
    <w:rsid w:val="0008135B"/>
    <w:rsid w:val="00081923"/>
    <w:rsid w:val="00084676"/>
    <w:rsid w:val="00091F8B"/>
    <w:rsid w:val="0009233D"/>
    <w:rsid w:val="00093A22"/>
    <w:rsid w:val="000B4550"/>
    <w:rsid w:val="000B53C3"/>
    <w:rsid w:val="000B5462"/>
    <w:rsid w:val="000C21CC"/>
    <w:rsid w:val="000C27C0"/>
    <w:rsid w:val="000C44C6"/>
    <w:rsid w:val="000C5143"/>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189D"/>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35E5"/>
    <w:rsid w:val="001D53E2"/>
    <w:rsid w:val="001E277B"/>
    <w:rsid w:val="001E56F1"/>
    <w:rsid w:val="001E5CF3"/>
    <w:rsid w:val="001E60FB"/>
    <w:rsid w:val="001F3441"/>
    <w:rsid w:val="001F39AF"/>
    <w:rsid w:val="001F3B71"/>
    <w:rsid w:val="001F4059"/>
    <w:rsid w:val="001F4A20"/>
    <w:rsid w:val="00200BE8"/>
    <w:rsid w:val="0020305A"/>
    <w:rsid w:val="002054A7"/>
    <w:rsid w:val="00205EA8"/>
    <w:rsid w:val="00212E64"/>
    <w:rsid w:val="00213E93"/>
    <w:rsid w:val="00213F0F"/>
    <w:rsid w:val="00216143"/>
    <w:rsid w:val="0022209B"/>
    <w:rsid w:val="002228B5"/>
    <w:rsid w:val="00226035"/>
    <w:rsid w:val="0022698C"/>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B8E"/>
    <w:rsid w:val="002712F3"/>
    <w:rsid w:val="00272CE2"/>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752A"/>
    <w:rsid w:val="002E5058"/>
    <w:rsid w:val="002F6144"/>
    <w:rsid w:val="002F6607"/>
    <w:rsid w:val="0030681C"/>
    <w:rsid w:val="00311D5D"/>
    <w:rsid w:val="00320B2A"/>
    <w:rsid w:val="003241F9"/>
    <w:rsid w:val="003432C5"/>
    <w:rsid w:val="0034381F"/>
    <w:rsid w:val="00345311"/>
    <w:rsid w:val="00352372"/>
    <w:rsid w:val="00353603"/>
    <w:rsid w:val="00356A82"/>
    <w:rsid w:val="00361437"/>
    <w:rsid w:val="00365895"/>
    <w:rsid w:val="003721F2"/>
    <w:rsid w:val="0038068C"/>
    <w:rsid w:val="003820D1"/>
    <w:rsid w:val="00382D99"/>
    <w:rsid w:val="00390271"/>
    <w:rsid w:val="0039300A"/>
    <w:rsid w:val="00393C51"/>
    <w:rsid w:val="003950BA"/>
    <w:rsid w:val="003A0185"/>
    <w:rsid w:val="003B0014"/>
    <w:rsid w:val="003B0947"/>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37C8"/>
    <w:rsid w:val="003E434F"/>
    <w:rsid w:val="003E734D"/>
    <w:rsid w:val="003F0A25"/>
    <w:rsid w:val="003F64A2"/>
    <w:rsid w:val="00403314"/>
    <w:rsid w:val="004055FF"/>
    <w:rsid w:val="0040665C"/>
    <w:rsid w:val="004071F7"/>
    <w:rsid w:val="00410647"/>
    <w:rsid w:val="00410D5A"/>
    <w:rsid w:val="0041170B"/>
    <w:rsid w:val="004121A1"/>
    <w:rsid w:val="00412E65"/>
    <w:rsid w:val="004151DC"/>
    <w:rsid w:val="00421703"/>
    <w:rsid w:val="00422234"/>
    <w:rsid w:val="00426B94"/>
    <w:rsid w:val="004271D6"/>
    <w:rsid w:val="0043285F"/>
    <w:rsid w:val="0043322E"/>
    <w:rsid w:val="0043641E"/>
    <w:rsid w:val="00441934"/>
    <w:rsid w:val="00442190"/>
    <w:rsid w:val="004435B7"/>
    <w:rsid w:val="00457D00"/>
    <w:rsid w:val="00462371"/>
    <w:rsid w:val="004626AF"/>
    <w:rsid w:val="004658B7"/>
    <w:rsid w:val="00467287"/>
    <w:rsid w:val="004702DD"/>
    <w:rsid w:val="00470966"/>
    <w:rsid w:val="00472688"/>
    <w:rsid w:val="004726E2"/>
    <w:rsid w:val="00472CE0"/>
    <w:rsid w:val="00472F1D"/>
    <w:rsid w:val="0047319E"/>
    <w:rsid w:val="00473D1B"/>
    <w:rsid w:val="00475EDF"/>
    <w:rsid w:val="00483C6F"/>
    <w:rsid w:val="0048576F"/>
    <w:rsid w:val="004872B5"/>
    <w:rsid w:val="00487B9B"/>
    <w:rsid w:val="0049242D"/>
    <w:rsid w:val="00492652"/>
    <w:rsid w:val="00494055"/>
    <w:rsid w:val="0049462E"/>
    <w:rsid w:val="0049489A"/>
    <w:rsid w:val="004956A4"/>
    <w:rsid w:val="004A0DBB"/>
    <w:rsid w:val="004A1B1F"/>
    <w:rsid w:val="004A5CE1"/>
    <w:rsid w:val="004B3F74"/>
    <w:rsid w:val="004C0C8E"/>
    <w:rsid w:val="004C1A57"/>
    <w:rsid w:val="004C43A3"/>
    <w:rsid w:val="004D274A"/>
    <w:rsid w:val="004D52EC"/>
    <w:rsid w:val="004E2AA0"/>
    <w:rsid w:val="004E3D70"/>
    <w:rsid w:val="004E593D"/>
    <w:rsid w:val="004F0B19"/>
    <w:rsid w:val="004F2D26"/>
    <w:rsid w:val="004F3892"/>
    <w:rsid w:val="004F593C"/>
    <w:rsid w:val="004F67FD"/>
    <w:rsid w:val="004F698E"/>
    <w:rsid w:val="00506CC6"/>
    <w:rsid w:val="00513F90"/>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801A1"/>
    <w:rsid w:val="00581B18"/>
    <w:rsid w:val="00581E07"/>
    <w:rsid w:val="00582894"/>
    <w:rsid w:val="00582E80"/>
    <w:rsid w:val="00583A59"/>
    <w:rsid w:val="00586526"/>
    <w:rsid w:val="00587BB3"/>
    <w:rsid w:val="00590C23"/>
    <w:rsid w:val="00591B5A"/>
    <w:rsid w:val="00592CFE"/>
    <w:rsid w:val="005956DB"/>
    <w:rsid w:val="00595F7B"/>
    <w:rsid w:val="00596A6D"/>
    <w:rsid w:val="00597A1C"/>
    <w:rsid w:val="00597B68"/>
    <w:rsid w:val="005A2A5F"/>
    <w:rsid w:val="005A3D32"/>
    <w:rsid w:val="005A5393"/>
    <w:rsid w:val="005A5466"/>
    <w:rsid w:val="005B264B"/>
    <w:rsid w:val="005B72E4"/>
    <w:rsid w:val="005C1A03"/>
    <w:rsid w:val="005C2122"/>
    <w:rsid w:val="005C2D1C"/>
    <w:rsid w:val="005C356E"/>
    <w:rsid w:val="005C54B5"/>
    <w:rsid w:val="005D09C3"/>
    <w:rsid w:val="005D1B8B"/>
    <w:rsid w:val="005D1E8D"/>
    <w:rsid w:val="005D3145"/>
    <w:rsid w:val="005D465B"/>
    <w:rsid w:val="005D60A6"/>
    <w:rsid w:val="005E227A"/>
    <w:rsid w:val="005F54DA"/>
    <w:rsid w:val="005F7344"/>
    <w:rsid w:val="005F7813"/>
    <w:rsid w:val="006003D1"/>
    <w:rsid w:val="00603428"/>
    <w:rsid w:val="0060406D"/>
    <w:rsid w:val="00604B86"/>
    <w:rsid w:val="00610995"/>
    <w:rsid w:val="00611096"/>
    <w:rsid w:val="00621CC6"/>
    <w:rsid w:val="006222FE"/>
    <w:rsid w:val="00623AA1"/>
    <w:rsid w:val="006243F7"/>
    <w:rsid w:val="00625DBF"/>
    <w:rsid w:val="00636930"/>
    <w:rsid w:val="00637DA5"/>
    <w:rsid w:val="00640FEB"/>
    <w:rsid w:val="006536A7"/>
    <w:rsid w:val="00654BCB"/>
    <w:rsid w:val="00656D95"/>
    <w:rsid w:val="006576A5"/>
    <w:rsid w:val="0065792F"/>
    <w:rsid w:val="00663C69"/>
    <w:rsid w:val="006655A6"/>
    <w:rsid w:val="0066589D"/>
    <w:rsid w:val="00667B33"/>
    <w:rsid w:val="00674E93"/>
    <w:rsid w:val="00675A9D"/>
    <w:rsid w:val="00687D85"/>
    <w:rsid w:val="006919CE"/>
    <w:rsid w:val="0069279D"/>
    <w:rsid w:val="00694652"/>
    <w:rsid w:val="006967D6"/>
    <w:rsid w:val="006A0348"/>
    <w:rsid w:val="006A22A8"/>
    <w:rsid w:val="006A2BF6"/>
    <w:rsid w:val="006A5266"/>
    <w:rsid w:val="006B0720"/>
    <w:rsid w:val="006B1EF3"/>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F6F54"/>
    <w:rsid w:val="00700815"/>
    <w:rsid w:val="00701119"/>
    <w:rsid w:val="00702701"/>
    <w:rsid w:val="00707EC4"/>
    <w:rsid w:val="007101D0"/>
    <w:rsid w:val="00715769"/>
    <w:rsid w:val="00721906"/>
    <w:rsid w:val="007240FD"/>
    <w:rsid w:val="00727292"/>
    <w:rsid w:val="007312E3"/>
    <w:rsid w:val="00734AD3"/>
    <w:rsid w:val="007350AA"/>
    <w:rsid w:val="00741D15"/>
    <w:rsid w:val="00743795"/>
    <w:rsid w:val="00743D70"/>
    <w:rsid w:val="0075533B"/>
    <w:rsid w:val="00755CD9"/>
    <w:rsid w:val="00764929"/>
    <w:rsid w:val="007657BB"/>
    <w:rsid w:val="00765E92"/>
    <w:rsid w:val="00766DC6"/>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A091B"/>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D7DED"/>
    <w:rsid w:val="007E081C"/>
    <w:rsid w:val="007E150B"/>
    <w:rsid w:val="007E3861"/>
    <w:rsid w:val="007E51BE"/>
    <w:rsid w:val="007F1AC8"/>
    <w:rsid w:val="007F2EF1"/>
    <w:rsid w:val="007F3EFE"/>
    <w:rsid w:val="007F6DCD"/>
    <w:rsid w:val="00804B96"/>
    <w:rsid w:val="008072CC"/>
    <w:rsid w:val="00810568"/>
    <w:rsid w:val="00812B45"/>
    <w:rsid w:val="00813A34"/>
    <w:rsid w:val="00816D83"/>
    <w:rsid w:val="008204D1"/>
    <w:rsid w:val="00820B4F"/>
    <w:rsid w:val="0082265C"/>
    <w:rsid w:val="00824898"/>
    <w:rsid w:val="00824B34"/>
    <w:rsid w:val="00825BA2"/>
    <w:rsid w:val="00830B67"/>
    <w:rsid w:val="00831342"/>
    <w:rsid w:val="00834454"/>
    <w:rsid w:val="00836C45"/>
    <w:rsid w:val="00842A13"/>
    <w:rsid w:val="008443AD"/>
    <w:rsid w:val="0084657B"/>
    <w:rsid w:val="00852FE2"/>
    <w:rsid w:val="00861823"/>
    <w:rsid w:val="00862D9B"/>
    <w:rsid w:val="00863BC0"/>
    <w:rsid w:val="0086406C"/>
    <w:rsid w:val="00864E2F"/>
    <w:rsid w:val="008655C7"/>
    <w:rsid w:val="008711A1"/>
    <w:rsid w:val="00871D71"/>
    <w:rsid w:val="0087266F"/>
    <w:rsid w:val="00875F2B"/>
    <w:rsid w:val="00876CAA"/>
    <w:rsid w:val="00881F18"/>
    <w:rsid w:val="00882C45"/>
    <w:rsid w:val="00884431"/>
    <w:rsid w:val="00890279"/>
    <w:rsid w:val="00892308"/>
    <w:rsid w:val="0089272F"/>
    <w:rsid w:val="00893C6C"/>
    <w:rsid w:val="008A0170"/>
    <w:rsid w:val="008A1625"/>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35B"/>
    <w:rsid w:val="00916755"/>
    <w:rsid w:val="009220A4"/>
    <w:rsid w:val="00927EF7"/>
    <w:rsid w:val="009338DB"/>
    <w:rsid w:val="00935484"/>
    <w:rsid w:val="00935582"/>
    <w:rsid w:val="00940ADA"/>
    <w:rsid w:val="00944C56"/>
    <w:rsid w:val="0094625D"/>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53B6"/>
    <w:rsid w:val="009C621F"/>
    <w:rsid w:val="009C7E54"/>
    <w:rsid w:val="009D0DC2"/>
    <w:rsid w:val="009D551E"/>
    <w:rsid w:val="009D626F"/>
    <w:rsid w:val="009E1795"/>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5F55"/>
    <w:rsid w:val="00A33074"/>
    <w:rsid w:val="00A3552F"/>
    <w:rsid w:val="00A40A17"/>
    <w:rsid w:val="00A416D2"/>
    <w:rsid w:val="00A454A9"/>
    <w:rsid w:val="00A47209"/>
    <w:rsid w:val="00A5104A"/>
    <w:rsid w:val="00A52133"/>
    <w:rsid w:val="00A5297F"/>
    <w:rsid w:val="00A57851"/>
    <w:rsid w:val="00A57C3E"/>
    <w:rsid w:val="00A62741"/>
    <w:rsid w:val="00A649B3"/>
    <w:rsid w:val="00A70832"/>
    <w:rsid w:val="00A732E8"/>
    <w:rsid w:val="00A77FB1"/>
    <w:rsid w:val="00A815CB"/>
    <w:rsid w:val="00A818FF"/>
    <w:rsid w:val="00A87E04"/>
    <w:rsid w:val="00AA195C"/>
    <w:rsid w:val="00AA2E50"/>
    <w:rsid w:val="00AA6A1A"/>
    <w:rsid w:val="00AB6983"/>
    <w:rsid w:val="00AB6E7B"/>
    <w:rsid w:val="00AC09CF"/>
    <w:rsid w:val="00AC4022"/>
    <w:rsid w:val="00AC686D"/>
    <w:rsid w:val="00AD250B"/>
    <w:rsid w:val="00AD3366"/>
    <w:rsid w:val="00AD6B43"/>
    <w:rsid w:val="00AE2CE4"/>
    <w:rsid w:val="00AE7C5F"/>
    <w:rsid w:val="00AF148A"/>
    <w:rsid w:val="00AF2423"/>
    <w:rsid w:val="00AF5C4B"/>
    <w:rsid w:val="00B02167"/>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4A2B"/>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319D"/>
    <w:rsid w:val="00B84FC0"/>
    <w:rsid w:val="00BA0034"/>
    <w:rsid w:val="00BA04C7"/>
    <w:rsid w:val="00BA0797"/>
    <w:rsid w:val="00BA1A8F"/>
    <w:rsid w:val="00BA1D69"/>
    <w:rsid w:val="00BA47FB"/>
    <w:rsid w:val="00BB108F"/>
    <w:rsid w:val="00BB42A6"/>
    <w:rsid w:val="00BC66D7"/>
    <w:rsid w:val="00BC764B"/>
    <w:rsid w:val="00BD3352"/>
    <w:rsid w:val="00BD3D41"/>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6C87"/>
    <w:rsid w:val="00C1063E"/>
    <w:rsid w:val="00C13A1D"/>
    <w:rsid w:val="00C15977"/>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1D61"/>
    <w:rsid w:val="00C44712"/>
    <w:rsid w:val="00C45AE4"/>
    <w:rsid w:val="00C4719F"/>
    <w:rsid w:val="00C5037A"/>
    <w:rsid w:val="00C51C73"/>
    <w:rsid w:val="00C52A4F"/>
    <w:rsid w:val="00C52C26"/>
    <w:rsid w:val="00C53E0F"/>
    <w:rsid w:val="00C577B1"/>
    <w:rsid w:val="00C622C4"/>
    <w:rsid w:val="00C625BD"/>
    <w:rsid w:val="00C72791"/>
    <w:rsid w:val="00C74BB7"/>
    <w:rsid w:val="00C87B91"/>
    <w:rsid w:val="00C87EBD"/>
    <w:rsid w:val="00C919AE"/>
    <w:rsid w:val="00C938DE"/>
    <w:rsid w:val="00C93A71"/>
    <w:rsid w:val="00CA241C"/>
    <w:rsid w:val="00CA37D0"/>
    <w:rsid w:val="00CA5242"/>
    <w:rsid w:val="00CA5481"/>
    <w:rsid w:val="00CB0700"/>
    <w:rsid w:val="00CB7E3B"/>
    <w:rsid w:val="00CC1715"/>
    <w:rsid w:val="00CC2A71"/>
    <w:rsid w:val="00CD1D0E"/>
    <w:rsid w:val="00CD3D69"/>
    <w:rsid w:val="00CD427F"/>
    <w:rsid w:val="00CD547A"/>
    <w:rsid w:val="00CD56A3"/>
    <w:rsid w:val="00CD67C2"/>
    <w:rsid w:val="00CD7FDE"/>
    <w:rsid w:val="00CE0755"/>
    <w:rsid w:val="00CE2541"/>
    <w:rsid w:val="00CE6302"/>
    <w:rsid w:val="00CE76A8"/>
    <w:rsid w:val="00CF09A0"/>
    <w:rsid w:val="00CF42C3"/>
    <w:rsid w:val="00CF44F6"/>
    <w:rsid w:val="00CF717C"/>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6517"/>
    <w:rsid w:val="00DA0393"/>
    <w:rsid w:val="00DA3058"/>
    <w:rsid w:val="00DA5CBF"/>
    <w:rsid w:val="00DA7A4F"/>
    <w:rsid w:val="00DB0492"/>
    <w:rsid w:val="00DB0747"/>
    <w:rsid w:val="00DB0E41"/>
    <w:rsid w:val="00DB1D4D"/>
    <w:rsid w:val="00DB38FF"/>
    <w:rsid w:val="00DB41C9"/>
    <w:rsid w:val="00DC41FE"/>
    <w:rsid w:val="00DC4743"/>
    <w:rsid w:val="00DC7C92"/>
    <w:rsid w:val="00DD0A8B"/>
    <w:rsid w:val="00DD1FF7"/>
    <w:rsid w:val="00DD3E38"/>
    <w:rsid w:val="00DD3F24"/>
    <w:rsid w:val="00DE01DE"/>
    <w:rsid w:val="00DE381D"/>
    <w:rsid w:val="00DE442C"/>
    <w:rsid w:val="00DF06B1"/>
    <w:rsid w:val="00DF0B49"/>
    <w:rsid w:val="00DF35E8"/>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44543"/>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7A78"/>
    <w:rsid w:val="00EA3690"/>
    <w:rsid w:val="00EA5904"/>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60CB"/>
    <w:rsid w:val="00F51272"/>
    <w:rsid w:val="00F55B9F"/>
    <w:rsid w:val="00F56EF6"/>
    <w:rsid w:val="00F65596"/>
    <w:rsid w:val="00F65EAD"/>
    <w:rsid w:val="00F67329"/>
    <w:rsid w:val="00F7055D"/>
    <w:rsid w:val="00F77900"/>
    <w:rsid w:val="00F805CC"/>
    <w:rsid w:val="00F87EDF"/>
    <w:rsid w:val="00F90B15"/>
    <w:rsid w:val="00F97704"/>
    <w:rsid w:val="00F97A2F"/>
    <w:rsid w:val="00FA0FFC"/>
    <w:rsid w:val="00FA166B"/>
    <w:rsid w:val="00FA1810"/>
    <w:rsid w:val="00FA1F2A"/>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styleId="Siln">
    <w:name w:val="Strong"/>
    <w:qFormat/>
    <w:rsid w:val="005A54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styleId="Siln">
    <w:name w:val="Strong"/>
    <w:qFormat/>
    <w:rsid w:val="005A54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5D7A0-7359-4DA0-9BC0-3E7C9F2C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2950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CompAdmin</cp:lastModifiedBy>
  <cp:revision>2</cp:revision>
  <cp:lastPrinted>2016-03-29T09:13:00Z</cp:lastPrinted>
  <dcterms:created xsi:type="dcterms:W3CDTF">2016-03-29T11:08:00Z</dcterms:created>
  <dcterms:modified xsi:type="dcterms:W3CDTF">2016-03-29T11:08:00Z</dcterms:modified>
</cp:coreProperties>
</file>